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94" w:rsidRPr="00896194" w:rsidRDefault="00896194" w:rsidP="00896194">
      <w:pPr>
        <w:spacing w:after="0" w:line="240" w:lineRule="atLeast"/>
        <w:jc w:val="center"/>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TAŞINMAZ SATILACAKTIR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b/>
          <w:bCs/>
          <w:color w:val="0000FF"/>
          <w:sz w:val="18"/>
          <w:szCs w:val="18"/>
          <w:lang w:eastAsia="tr-TR"/>
        </w:rPr>
        <w:t>Pendik Belediyesinden:</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 İSTANBUL” adresindeki Pendik Belediye Binası 5. kattaki Encümen Odasında, Belediye Encümenince 2886 sayılı Devlet İhale Kanunu’nun 36. maddesi uyarınca “Kapalı Teklif Usulü” artırma suretiyle yapılacaktır. Şartname bedeli 500,00 (</w:t>
      </w:r>
      <w:proofErr w:type="spellStart"/>
      <w:r w:rsidRPr="00896194">
        <w:rPr>
          <w:rFonts w:ascii="Times New Roman" w:eastAsia="Times New Roman" w:hAnsi="Times New Roman" w:cs="Times New Roman"/>
          <w:color w:val="000000"/>
          <w:sz w:val="18"/>
          <w:lang w:eastAsia="tr-TR"/>
        </w:rPr>
        <w:t>beşyüz</w:t>
      </w:r>
      <w:proofErr w:type="spell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TL) olup, Pendik Belediyesi İmar ve Şehircilik Müdürlüğü’nden (4. Kat) temin edilebilir.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71"/>
        <w:gridCol w:w="440"/>
        <w:gridCol w:w="580"/>
        <w:gridCol w:w="1000"/>
        <w:gridCol w:w="860"/>
        <w:gridCol w:w="3971"/>
        <w:gridCol w:w="2939"/>
        <w:gridCol w:w="2347"/>
        <w:gridCol w:w="1167"/>
      </w:tblGrid>
      <w:tr w:rsidR="00896194" w:rsidRPr="00896194" w:rsidTr="00896194">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Tapu</w:t>
            </w:r>
          </w:p>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Mahalle</w:t>
            </w:r>
          </w:p>
        </w:tc>
        <w:tc>
          <w:tcPr>
            <w:tcW w:w="1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Ada</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Parsel</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Parsel Alanı</w:t>
            </w:r>
          </w:p>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(m²)</w:t>
            </w:r>
          </w:p>
        </w:tc>
        <w:tc>
          <w:tcPr>
            <w:tcW w:w="2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İmar</w:t>
            </w:r>
          </w:p>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Durumu</w:t>
            </w:r>
          </w:p>
        </w:tc>
        <w:tc>
          <w:tcPr>
            <w:tcW w:w="1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Muhammen Bedeli</w:t>
            </w:r>
          </w:p>
        </w:tc>
        <w:tc>
          <w:tcPr>
            <w:tcW w:w="10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Geçici Teminat</w:t>
            </w:r>
          </w:p>
        </w:tc>
        <w:tc>
          <w:tcPr>
            <w:tcW w:w="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Ödeme Şekli</w:t>
            </w:r>
          </w:p>
        </w:tc>
        <w:tc>
          <w:tcPr>
            <w:tcW w:w="4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96194" w:rsidRPr="00896194" w:rsidRDefault="00896194" w:rsidP="00896194">
            <w:pPr>
              <w:spacing w:after="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İhale gün</w:t>
            </w:r>
          </w:p>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proofErr w:type="gramStart"/>
            <w:r w:rsidRPr="00896194">
              <w:rPr>
                <w:rFonts w:ascii="Times New Roman" w:eastAsia="Times New Roman" w:hAnsi="Times New Roman" w:cs="Times New Roman"/>
                <w:sz w:val="18"/>
                <w:lang w:eastAsia="tr-TR"/>
              </w:rPr>
              <w:t>ve</w:t>
            </w:r>
            <w:proofErr w:type="gramEnd"/>
            <w:r w:rsidRPr="00896194">
              <w:rPr>
                <w:rFonts w:ascii="Times New Roman" w:eastAsia="Times New Roman" w:hAnsi="Times New Roman" w:cs="Times New Roman"/>
                <w:sz w:val="18"/>
                <w:lang w:eastAsia="tr-TR"/>
              </w:rPr>
              <w:t> </w:t>
            </w:r>
            <w:r w:rsidRPr="00896194">
              <w:rPr>
                <w:rFonts w:ascii="Times New Roman" w:eastAsia="Times New Roman" w:hAnsi="Times New Roman" w:cs="Times New Roman"/>
                <w:sz w:val="18"/>
                <w:szCs w:val="18"/>
                <w:lang w:eastAsia="tr-TR"/>
              </w:rPr>
              <w:t>Saati</w:t>
            </w:r>
          </w:p>
        </w:tc>
      </w:tr>
      <w:tr w:rsidR="00896194" w:rsidRPr="00896194" w:rsidTr="00896194">
        <w:trPr>
          <w:trHeight w:val="20"/>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proofErr w:type="spellStart"/>
            <w:r w:rsidRPr="00896194">
              <w:rPr>
                <w:rFonts w:ascii="Times New Roman" w:eastAsia="Times New Roman" w:hAnsi="Times New Roman" w:cs="Times New Roman"/>
                <w:sz w:val="18"/>
                <w:szCs w:val="18"/>
                <w:lang w:eastAsia="tr-TR"/>
              </w:rPr>
              <w:t>Güzelyalı</w:t>
            </w:r>
            <w:proofErr w:type="spellEnd"/>
          </w:p>
        </w:tc>
        <w:tc>
          <w:tcPr>
            <w:tcW w:w="1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0</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4499</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1.252,67</w:t>
            </w:r>
          </w:p>
        </w:tc>
        <w:tc>
          <w:tcPr>
            <w:tcW w:w="2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Akaryakıt</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12.526.700,00+KDV- (</w:t>
            </w:r>
            <w:proofErr w:type="spellStart"/>
            <w:r w:rsidRPr="00896194">
              <w:rPr>
                <w:rFonts w:ascii="Times New Roman" w:eastAsia="Times New Roman" w:hAnsi="Times New Roman" w:cs="Times New Roman"/>
                <w:sz w:val="18"/>
                <w:lang w:eastAsia="tr-TR"/>
              </w:rPr>
              <w:t>Onikimilyonbeşyüzyirmialtıbinyediyüz</w:t>
            </w:r>
            <w:proofErr w:type="spellEnd"/>
            <w:r w:rsidRPr="00896194">
              <w:rPr>
                <w:rFonts w:ascii="Times New Roman" w:eastAsia="Times New Roman" w:hAnsi="Times New Roman" w:cs="Times New Roman"/>
                <w:sz w:val="18"/>
                <w:lang w:eastAsia="tr-TR"/>
              </w:rPr>
              <w:t> </w:t>
            </w:r>
            <w:r w:rsidRPr="00896194">
              <w:rPr>
                <w:rFonts w:ascii="Times New Roman" w:eastAsia="Times New Roman" w:hAnsi="Times New Roman" w:cs="Times New Roman"/>
                <w:sz w:val="18"/>
                <w:szCs w:val="18"/>
                <w:lang w:eastAsia="tr-TR"/>
              </w:rPr>
              <w:t>TL+KDV)</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6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375.801,00-</w:t>
            </w:r>
          </w:p>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w:t>
            </w:r>
            <w:proofErr w:type="spellStart"/>
            <w:r w:rsidRPr="00896194">
              <w:rPr>
                <w:rFonts w:ascii="Times New Roman" w:eastAsia="Times New Roman" w:hAnsi="Times New Roman" w:cs="Times New Roman"/>
                <w:sz w:val="18"/>
                <w:lang w:eastAsia="tr-TR"/>
              </w:rPr>
              <w:t>Üçyüzyetmişbeşbinsekizyüzbir</w:t>
            </w:r>
            <w:proofErr w:type="spellEnd"/>
            <w:r w:rsidRPr="00896194">
              <w:rPr>
                <w:rFonts w:ascii="Times New Roman" w:eastAsia="Times New Roman" w:hAnsi="Times New Roman" w:cs="Times New Roman"/>
                <w:sz w:val="18"/>
                <w:lang w:eastAsia="tr-TR"/>
              </w:rPr>
              <w:t> </w:t>
            </w:r>
            <w:r w:rsidRPr="00896194">
              <w:rPr>
                <w:rFonts w:ascii="Times New Roman" w:eastAsia="Times New Roman" w:hAnsi="Times New Roman" w:cs="Times New Roman"/>
                <w:sz w:val="18"/>
                <w:szCs w:val="18"/>
                <w:lang w:eastAsia="tr-TR"/>
              </w:rPr>
              <w:t>TL.)</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6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Toplam bedelin %50’si (</w:t>
            </w:r>
            <w:proofErr w:type="spellStart"/>
            <w:r w:rsidRPr="00896194">
              <w:rPr>
                <w:rFonts w:ascii="Times New Roman" w:eastAsia="Times New Roman" w:hAnsi="Times New Roman" w:cs="Times New Roman"/>
                <w:sz w:val="18"/>
                <w:szCs w:val="18"/>
                <w:lang w:eastAsia="tr-TR"/>
              </w:rPr>
              <w:t>KDV</w:t>
            </w:r>
            <w:r w:rsidRPr="00896194">
              <w:rPr>
                <w:rFonts w:ascii="Times New Roman" w:eastAsia="Times New Roman" w:hAnsi="Times New Roman" w:cs="Times New Roman"/>
                <w:sz w:val="18"/>
                <w:lang w:eastAsia="tr-TR"/>
              </w:rPr>
              <w:t>dahil</w:t>
            </w:r>
            <w:proofErr w:type="spellEnd"/>
            <w:r w:rsidRPr="00896194">
              <w:rPr>
                <w:rFonts w:ascii="Times New Roman" w:eastAsia="Times New Roman" w:hAnsi="Times New Roman" w:cs="Times New Roman"/>
                <w:sz w:val="18"/>
                <w:szCs w:val="18"/>
                <w:lang w:eastAsia="tr-TR"/>
              </w:rPr>
              <w:t>) peşin kalan kısmı 2 taksit</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96194" w:rsidRPr="00896194" w:rsidRDefault="00896194" w:rsidP="00896194">
            <w:pPr>
              <w:spacing w:after="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25.08.2016</w:t>
            </w:r>
          </w:p>
          <w:p w:rsidR="00896194" w:rsidRPr="00896194" w:rsidRDefault="00896194" w:rsidP="00896194">
            <w:pPr>
              <w:spacing w:after="0" w:line="24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Perşembe</w:t>
            </w:r>
          </w:p>
          <w:p w:rsidR="00896194" w:rsidRPr="00896194" w:rsidRDefault="00896194" w:rsidP="00896194">
            <w:pPr>
              <w:spacing w:after="0" w:line="20" w:lineRule="atLeast"/>
              <w:jc w:val="center"/>
              <w:rPr>
                <w:rFonts w:ascii="Times New Roman" w:eastAsia="Times New Roman" w:hAnsi="Times New Roman" w:cs="Times New Roman"/>
                <w:sz w:val="20"/>
                <w:szCs w:val="20"/>
                <w:lang w:eastAsia="tr-TR"/>
              </w:rPr>
            </w:pPr>
            <w:r w:rsidRPr="00896194">
              <w:rPr>
                <w:rFonts w:ascii="Times New Roman" w:eastAsia="Times New Roman" w:hAnsi="Times New Roman" w:cs="Times New Roman"/>
                <w:sz w:val="18"/>
                <w:szCs w:val="18"/>
                <w:lang w:eastAsia="tr-TR"/>
              </w:rPr>
              <w:t>Saat: 11.00</w:t>
            </w:r>
          </w:p>
        </w:tc>
      </w:tr>
    </w:tbl>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 </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2 - Taşınmazın Özellikleri: Söz konusu taşınmaz imar planında Akaryakıt Satış, Servis ve Bakım İstasyonu Alanında kalmaktadır.</w:t>
      </w:r>
      <w:r w:rsidRPr="00896194">
        <w:rPr>
          <w:rFonts w:ascii="Times New Roman" w:eastAsia="Times New Roman" w:hAnsi="Times New Roman" w:cs="Times New Roman"/>
          <w:color w:val="000000"/>
          <w:sz w:val="18"/>
          <w:lang w:eastAsia="tr-TR"/>
        </w:rPr>
        <w:t> </w:t>
      </w:r>
      <w:proofErr w:type="spellStart"/>
      <w:proofErr w:type="gramStart"/>
      <w:r w:rsidRPr="00896194">
        <w:rPr>
          <w:rFonts w:ascii="Times New Roman" w:eastAsia="Times New Roman" w:hAnsi="Times New Roman" w:cs="Times New Roman"/>
          <w:color w:val="000000"/>
          <w:sz w:val="18"/>
          <w:lang w:eastAsia="tr-TR"/>
        </w:rPr>
        <w:t>Max</w:t>
      </w:r>
      <w:proofErr w:type="spellEnd"/>
      <w:r w:rsidRPr="00896194">
        <w:rPr>
          <w:rFonts w:ascii="Times New Roman" w:eastAsia="Times New Roman" w:hAnsi="Times New Roman" w:cs="Times New Roman"/>
          <w:color w:val="000000"/>
          <w:sz w:val="18"/>
          <w:lang w:eastAsia="tr-TR"/>
        </w:rPr>
        <w:t>.</w:t>
      </w:r>
      <w:proofErr w:type="spellStart"/>
      <w:r w:rsidRPr="00896194">
        <w:rPr>
          <w:rFonts w:ascii="Times New Roman" w:eastAsia="Times New Roman" w:hAnsi="Times New Roman" w:cs="Times New Roman"/>
          <w:color w:val="000000"/>
          <w:sz w:val="18"/>
          <w:lang w:eastAsia="tr-TR"/>
        </w:rPr>
        <w:t>Taks</w:t>
      </w:r>
      <w:proofErr w:type="spellEnd"/>
      <w:proofErr w:type="gramEnd"/>
      <w:r w:rsidRPr="00896194">
        <w:rPr>
          <w:rFonts w:ascii="Times New Roman" w:eastAsia="Times New Roman" w:hAnsi="Times New Roman" w:cs="Times New Roman"/>
          <w:color w:val="000000"/>
          <w:sz w:val="18"/>
          <w:szCs w:val="18"/>
          <w:lang w:eastAsia="tr-TR"/>
        </w:rPr>
        <w:t>: 0,15,</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Max</w:t>
      </w:r>
      <w:proofErr w:type="spellEnd"/>
      <w:r w:rsidRPr="00896194">
        <w:rPr>
          <w:rFonts w:ascii="Times New Roman" w:eastAsia="Times New Roman" w:hAnsi="Times New Roman" w:cs="Times New Roman"/>
          <w:color w:val="000000"/>
          <w:sz w:val="18"/>
          <w:lang w:eastAsia="tr-TR"/>
        </w:rPr>
        <w:t>.</w:t>
      </w:r>
      <w:proofErr w:type="spellStart"/>
      <w:r w:rsidRPr="00896194">
        <w:rPr>
          <w:rFonts w:ascii="Times New Roman" w:eastAsia="Times New Roman" w:hAnsi="Times New Roman" w:cs="Times New Roman"/>
          <w:color w:val="000000"/>
          <w:sz w:val="18"/>
          <w:lang w:eastAsia="tr-TR"/>
        </w:rPr>
        <w:t>Kaks</w:t>
      </w:r>
      <w:proofErr w:type="spellEnd"/>
      <w:r w:rsidRPr="00896194">
        <w:rPr>
          <w:rFonts w:ascii="Times New Roman" w:eastAsia="Times New Roman" w:hAnsi="Times New Roman" w:cs="Times New Roman"/>
          <w:color w:val="000000"/>
          <w:sz w:val="18"/>
          <w:szCs w:val="18"/>
          <w:lang w:eastAsia="tr-TR"/>
        </w:rPr>
        <w:t>: 0,30,</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Hmax</w:t>
      </w:r>
      <w:proofErr w:type="spellEnd"/>
      <w:r w:rsidRPr="00896194">
        <w:rPr>
          <w:rFonts w:ascii="Times New Roman" w:eastAsia="Times New Roman" w:hAnsi="Times New Roman" w:cs="Times New Roman"/>
          <w:color w:val="000000"/>
          <w:sz w:val="18"/>
          <w:szCs w:val="18"/>
          <w:lang w:eastAsia="tr-TR"/>
        </w:rPr>
        <w:t>: 2</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kat’dır</w:t>
      </w:r>
      <w:proofErr w:type="spellEnd"/>
      <w:r w:rsidRPr="00896194">
        <w:rPr>
          <w:rFonts w:ascii="Times New Roman" w:eastAsia="Times New Roman" w:hAnsi="Times New Roman" w:cs="Times New Roman"/>
          <w:color w:val="000000"/>
          <w:sz w:val="18"/>
          <w:szCs w:val="18"/>
          <w:lang w:eastAsia="tr-TR"/>
        </w:rPr>
        <w:t>.</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 5393 Sayılı Kanunun 80. maddesi ile Planlı Alanlar Tip İmar Yönetmeliğinin 40. Maddesine istinaden; İBB Birinci Sınıf Gayrisıhhi İşyerlerine ait tesis izni alınması ve İBB Zabıta Daire Başkanlığı Ruhsat ve Denetim Müdürlüğü tarafından proje onayı yapılması şartıyla “LPG</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Otogaz</w:t>
      </w:r>
      <w:proofErr w:type="spell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İstasyonu” yapılabilir.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4 - İhaleye Katılacaklardan İstenilecek Belgeler: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A) GERÇEK KİŞİLERDEN:</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1 -</w:t>
      </w:r>
      <w:r w:rsidRPr="00896194">
        <w:rPr>
          <w:rFonts w:ascii="Times New Roman" w:eastAsia="Times New Roman" w:hAnsi="Times New Roman" w:cs="Times New Roman"/>
          <w:color w:val="000000"/>
          <w:sz w:val="18"/>
          <w:lang w:eastAsia="tr-TR"/>
        </w:rPr>
        <w:t> </w:t>
      </w:r>
      <w:proofErr w:type="gramStart"/>
      <w:r w:rsidRPr="00896194">
        <w:rPr>
          <w:rFonts w:ascii="Times New Roman" w:eastAsia="Times New Roman" w:hAnsi="Times New Roman" w:cs="Times New Roman"/>
          <w:color w:val="000000"/>
          <w:sz w:val="18"/>
          <w:lang w:eastAsia="tr-TR"/>
        </w:rPr>
        <w:t>İkametgah</w:t>
      </w:r>
      <w:proofErr w:type="gram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belgesi,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2 - Nüfus cüzdan sureti,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3 - Noter tasdikli imza beyannamesi,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4 - Geçici teminat mektubu veya makbuzu,</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5 - Temsil durumunda; noter tasdikli</w:t>
      </w:r>
      <w:r w:rsidRPr="00896194">
        <w:rPr>
          <w:rFonts w:ascii="Times New Roman" w:eastAsia="Times New Roman" w:hAnsi="Times New Roman" w:cs="Times New Roman"/>
          <w:color w:val="000000"/>
          <w:sz w:val="18"/>
          <w:lang w:eastAsia="tr-TR"/>
        </w:rPr>
        <w:t> </w:t>
      </w:r>
      <w:proofErr w:type="gramStart"/>
      <w:r w:rsidRPr="00896194">
        <w:rPr>
          <w:rFonts w:ascii="Times New Roman" w:eastAsia="Times New Roman" w:hAnsi="Times New Roman" w:cs="Times New Roman"/>
          <w:color w:val="000000"/>
          <w:sz w:val="18"/>
          <w:lang w:eastAsia="tr-TR"/>
        </w:rPr>
        <w:t>vekaletname</w:t>
      </w:r>
      <w:proofErr w:type="gram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ve vekalet edene ait imza beyannamesi,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B) TÜZEL KİŞİLERDEN:</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2 - Şirketlerden; Noter tasdikli imza</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sirküsü</w:t>
      </w:r>
      <w:proofErr w:type="spellEnd"/>
      <w:r w:rsidRPr="00896194">
        <w:rPr>
          <w:rFonts w:ascii="Times New Roman" w:eastAsia="Times New Roman" w:hAnsi="Times New Roman" w:cs="Times New Roman"/>
          <w:color w:val="000000"/>
          <w:sz w:val="18"/>
          <w:szCs w:val="18"/>
          <w:lang w:eastAsia="tr-TR"/>
        </w:rPr>
        <w:t>,</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w:t>
      </w:r>
      <w:r w:rsidRPr="00896194">
        <w:rPr>
          <w:rFonts w:ascii="Times New Roman" w:eastAsia="Times New Roman" w:hAnsi="Times New Roman" w:cs="Times New Roman"/>
          <w:color w:val="000000"/>
          <w:sz w:val="18"/>
          <w:lang w:eastAsia="tr-TR"/>
        </w:rPr>
        <w:t> </w:t>
      </w:r>
      <w:proofErr w:type="spellStart"/>
      <w:r w:rsidRPr="00896194">
        <w:rPr>
          <w:rFonts w:ascii="Times New Roman" w:eastAsia="Times New Roman" w:hAnsi="Times New Roman" w:cs="Times New Roman"/>
          <w:color w:val="000000"/>
          <w:sz w:val="18"/>
          <w:lang w:eastAsia="tr-TR"/>
        </w:rPr>
        <w:t>sirküsü</w:t>
      </w:r>
      <w:proofErr w:type="spellEnd"/>
      <w:r w:rsidRPr="00896194">
        <w:rPr>
          <w:rFonts w:ascii="Times New Roman" w:eastAsia="Times New Roman" w:hAnsi="Times New Roman" w:cs="Times New Roman"/>
          <w:color w:val="000000"/>
          <w:sz w:val="18"/>
          <w:szCs w:val="18"/>
          <w:lang w:eastAsia="tr-TR"/>
        </w:rPr>
        <w:t>,</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5 - Derneklerden; dernek tüzüğünün noter tasdikli sureti,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6 - Geçici teminat mektubu veya makbuzu,</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7 - Temsil durumunda; Noter tasdikli</w:t>
      </w:r>
      <w:r w:rsidRPr="00896194">
        <w:rPr>
          <w:rFonts w:ascii="Times New Roman" w:eastAsia="Times New Roman" w:hAnsi="Times New Roman" w:cs="Times New Roman"/>
          <w:color w:val="000000"/>
          <w:sz w:val="18"/>
          <w:lang w:eastAsia="tr-TR"/>
        </w:rPr>
        <w:t> </w:t>
      </w:r>
      <w:proofErr w:type="gramStart"/>
      <w:r w:rsidRPr="00896194">
        <w:rPr>
          <w:rFonts w:ascii="Times New Roman" w:eastAsia="Times New Roman" w:hAnsi="Times New Roman" w:cs="Times New Roman"/>
          <w:color w:val="000000"/>
          <w:sz w:val="18"/>
          <w:lang w:eastAsia="tr-TR"/>
        </w:rPr>
        <w:t>vekaletname</w:t>
      </w:r>
      <w:proofErr w:type="gram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ve vekalet edene ait imza beyannamesi,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C) ORTAK GİRİŞİMLERDEN:</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1) Noter tasdikli Ortak Girişim Beyannamesi,</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lastRenderedPageBreak/>
        <w:t>5 - Geçici ve Kesin teminat olarak şunlar alınır: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a) Tedavüldeki Türk Parası</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b) Bankalar ve özel finans kurumlarının verecekleri süresiz teminat mektupları</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896194">
        <w:rPr>
          <w:rFonts w:ascii="Times New Roman" w:eastAsia="Times New Roman" w:hAnsi="Times New Roman" w:cs="Times New Roman"/>
          <w:color w:val="000000"/>
          <w:sz w:val="18"/>
          <w:lang w:eastAsia="tr-TR"/>
        </w:rPr>
        <w:t> </w:t>
      </w:r>
      <w:proofErr w:type="gramStart"/>
      <w:r w:rsidRPr="00896194">
        <w:rPr>
          <w:rFonts w:ascii="Times New Roman" w:eastAsia="Times New Roman" w:hAnsi="Times New Roman" w:cs="Times New Roman"/>
          <w:color w:val="000000"/>
          <w:sz w:val="18"/>
          <w:lang w:eastAsia="tr-TR"/>
        </w:rPr>
        <w:t>dahil</w:t>
      </w:r>
      <w:proofErr w:type="gramEnd"/>
      <w:r w:rsidRPr="00896194">
        <w:rPr>
          <w:rFonts w:ascii="Times New Roman" w:eastAsia="Times New Roman" w:hAnsi="Times New Roman" w:cs="Times New Roman"/>
          <w:color w:val="000000"/>
          <w:sz w:val="18"/>
          <w:lang w:eastAsia="tr-TR"/>
        </w:rPr>
        <w:t> </w:t>
      </w:r>
      <w:r w:rsidRPr="00896194">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896194" w:rsidRPr="00896194" w:rsidRDefault="00896194" w:rsidP="00896194">
      <w:pPr>
        <w:spacing w:after="0" w:line="240" w:lineRule="atLeast"/>
        <w:ind w:firstLine="567"/>
        <w:jc w:val="both"/>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takdirde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896194" w:rsidRPr="00896194" w:rsidRDefault="00896194" w:rsidP="00896194">
      <w:pPr>
        <w:spacing w:after="0" w:line="240" w:lineRule="atLeast"/>
        <w:ind w:firstLine="567"/>
        <w:jc w:val="right"/>
        <w:rPr>
          <w:rFonts w:ascii="Times New Roman" w:eastAsia="Times New Roman" w:hAnsi="Times New Roman" w:cs="Times New Roman"/>
          <w:color w:val="000000"/>
          <w:sz w:val="20"/>
          <w:szCs w:val="20"/>
          <w:lang w:eastAsia="tr-TR"/>
        </w:rPr>
      </w:pPr>
      <w:r w:rsidRPr="00896194">
        <w:rPr>
          <w:rFonts w:ascii="Times New Roman" w:eastAsia="Times New Roman" w:hAnsi="Times New Roman" w:cs="Times New Roman"/>
          <w:color w:val="000000"/>
          <w:sz w:val="18"/>
          <w:szCs w:val="18"/>
          <w:lang w:eastAsia="tr-TR"/>
        </w:rPr>
        <w:t>7292/1-1</w:t>
      </w:r>
    </w:p>
    <w:p w:rsidR="00896194" w:rsidRPr="00896194" w:rsidRDefault="00896194" w:rsidP="00896194">
      <w:pPr>
        <w:spacing w:after="0" w:line="240" w:lineRule="atLeast"/>
        <w:rPr>
          <w:rFonts w:ascii="Times New Roman" w:eastAsia="Times New Roman" w:hAnsi="Times New Roman" w:cs="Times New Roman"/>
          <w:color w:val="000000"/>
          <w:sz w:val="27"/>
          <w:szCs w:val="27"/>
          <w:lang w:eastAsia="tr-TR"/>
        </w:rPr>
      </w:pPr>
      <w:hyperlink r:id="rId4" w:anchor="_top" w:history="1">
        <w:r w:rsidRPr="00896194">
          <w:rPr>
            <w:rFonts w:ascii="Arial" w:eastAsia="Times New Roman" w:hAnsi="Arial" w:cs="Arial"/>
            <w:color w:val="800080"/>
            <w:sz w:val="28"/>
            <w:u w:val="single"/>
            <w:lang w:val="en-US" w:eastAsia="tr-TR"/>
          </w:rPr>
          <w:t>▲</w:t>
        </w:r>
      </w:hyperlink>
    </w:p>
    <w:p w:rsidR="00896194" w:rsidRDefault="00896194" w:rsidP="00896194"/>
    <w:p w:rsidR="00896194" w:rsidRDefault="00896194" w:rsidP="00896194"/>
    <w:p w:rsidR="00896194" w:rsidRDefault="00896194" w:rsidP="00896194"/>
    <w:p w:rsidR="00896194" w:rsidRDefault="00896194" w:rsidP="00896194"/>
    <w:p w:rsidR="00E65ABB" w:rsidRPr="00896194" w:rsidRDefault="00E65ABB" w:rsidP="00896194"/>
    <w:sectPr w:rsidR="00E65ABB" w:rsidRPr="00896194" w:rsidSect="0089619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D1428C"/>
    <w:rsid w:val="000E3396"/>
    <w:rsid w:val="00174419"/>
    <w:rsid w:val="00330F71"/>
    <w:rsid w:val="004A7DB8"/>
    <w:rsid w:val="00513708"/>
    <w:rsid w:val="00590631"/>
    <w:rsid w:val="005A25C4"/>
    <w:rsid w:val="006764C5"/>
    <w:rsid w:val="0073030C"/>
    <w:rsid w:val="007430C4"/>
    <w:rsid w:val="007747D3"/>
    <w:rsid w:val="007B020B"/>
    <w:rsid w:val="007C60F1"/>
    <w:rsid w:val="00896194"/>
    <w:rsid w:val="009105AB"/>
    <w:rsid w:val="00A64C70"/>
    <w:rsid w:val="00A661B2"/>
    <w:rsid w:val="00AC4867"/>
    <w:rsid w:val="00C20093"/>
    <w:rsid w:val="00D1428C"/>
    <w:rsid w:val="00D53C04"/>
    <w:rsid w:val="00E65ABB"/>
    <w:rsid w:val="00E76CC1"/>
    <w:rsid w:val="00E93E5B"/>
    <w:rsid w:val="00F358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D14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D142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428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D1428C"/>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
    <w:rsid w:val="00D142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428C"/>
    <w:rPr>
      <w:b/>
      <w:bCs/>
    </w:rPr>
  </w:style>
  <w:style w:type="character" w:customStyle="1" w:styleId="apple-converted-space">
    <w:name w:val="apple-converted-space"/>
    <w:basedOn w:val="VarsaylanParagrafYazTipi"/>
    <w:rsid w:val="00D1428C"/>
  </w:style>
  <w:style w:type="character" w:customStyle="1" w:styleId="spelle">
    <w:name w:val="spelle"/>
    <w:basedOn w:val="VarsaylanParagrafYazTipi"/>
    <w:rsid w:val="00C20093"/>
  </w:style>
  <w:style w:type="character" w:customStyle="1" w:styleId="grame">
    <w:name w:val="grame"/>
    <w:basedOn w:val="VarsaylanParagrafYazTipi"/>
    <w:rsid w:val="00C20093"/>
  </w:style>
  <w:style w:type="paragraph" w:styleId="NormalWeb">
    <w:name w:val="Normal (Web)"/>
    <w:basedOn w:val="Normal"/>
    <w:uiPriority w:val="99"/>
    <w:semiHidden/>
    <w:unhideWhenUsed/>
    <w:rsid w:val="008961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96194"/>
    <w:rPr>
      <w:color w:val="0000FF"/>
      <w:u w:val="single"/>
    </w:rPr>
  </w:style>
</w:styles>
</file>

<file path=word/webSettings.xml><?xml version="1.0" encoding="utf-8"?>
<w:webSettings xmlns:r="http://schemas.openxmlformats.org/officeDocument/2006/relationships" xmlns:w="http://schemas.openxmlformats.org/wordprocessingml/2006/main">
  <w:divs>
    <w:div w:id="251592789">
      <w:bodyDiv w:val="1"/>
      <w:marLeft w:val="0"/>
      <w:marRight w:val="0"/>
      <w:marTop w:val="0"/>
      <w:marBottom w:val="0"/>
      <w:divBdr>
        <w:top w:val="none" w:sz="0" w:space="0" w:color="auto"/>
        <w:left w:val="none" w:sz="0" w:space="0" w:color="auto"/>
        <w:bottom w:val="none" w:sz="0" w:space="0" w:color="auto"/>
        <w:right w:val="none" w:sz="0" w:space="0" w:color="auto"/>
      </w:divBdr>
    </w:div>
    <w:div w:id="1227649782">
      <w:bodyDiv w:val="1"/>
      <w:marLeft w:val="0"/>
      <w:marRight w:val="0"/>
      <w:marTop w:val="0"/>
      <w:marBottom w:val="0"/>
      <w:divBdr>
        <w:top w:val="none" w:sz="0" w:space="0" w:color="auto"/>
        <w:left w:val="none" w:sz="0" w:space="0" w:color="auto"/>
        <w:bottom w:val="none" w:sz="0" w:space="0" w:color="auto"/>
        <w:right w:val="none" w:sz="0" w:space="0" w:color="auto"/>
      </w:divBdr>
    </w:div>
    <w:div w:id="1442263273">
      <w:bodyDiv w:val="1"/>
      <w:marLeft w:val="0"/>
      <w:marRight w:val="0"/>
      <w:marTop w:val="0"/>
      <w:marBottom w:val="0"/>
      <w:divBdr>
        <w:top w:val="none" w:sz="0" w:space="0" w:color="auto"/>
        <w:left w:val="none" w:sz="0" w:space="0" w:color="auto"/>
        <w:bottom w:val="none" w:sz="0" w:space="0" w:color="auto"/>
        <w:right w:val="none" w:sz="0" w:space="0" w:color="auto"/>
      </w:divBdr>
    </w:div>
    <w:div w:id="20358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2016-08-11T05:06:00Z</dcterms:created>
  <dcterms:modified xsi:type="dcterms:W3CDTF">2016-08-11T06:16:00Z</dcterms:modified>
</cp:coreProperties>
</file>