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D9" w:rsidRPr="00FF42D9" w:rsidRDefault="00FF42D9" w:rsidP="00FF42D9">
      <w:pPr>
        <w:spacing w:after="0" w:line="240" w:lineRule="atLeast"/>
        <w:jc w:val="center"/>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ARSA ÜZERİNE TOPLU KONUT YAPIM İŞİ İHALE EDİLECEKTİR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b/>
          <w:bCs/>
          <w:color w:val="0000FF"/>
          <w:sz w:val="18"/>
          <w:szCs w:val="18"/>
          <w:lang w:eastAsia="tr-TR"/>
        </w:rPr>
        <w:t>Samandağ Belediye Başkanlığından:</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1 - Mülkiyeti Samandağ Belediyesine ait Hatay İli Samandağ İlçesi</w:t>
      </w:r>
      <w:r w:rsidRPr="00FF42D9">
        <w:rPr>
          <w:rFonts w:ascii="Times New Roman" w:eastAsia="Times New Roman" w:hAnsi="Times New Roman" w:cs="Times New Roman"/>
          <w:color w:val="000000"/>
          <w:sz w:val="18"/>
          <w:lang w:eastAsia="tr-TR"/>
        </w:rPr>
        <w:t> </w:t>
      </w:r>
      <w:proofErr w:type="spellStart"/>
      <w:r w:rsidRPr="00FF42D9">
        <w:rPr>
          <w:rFonts w:ascii="Times New Roman" w:eastAsia="Times New Roman" w:hAnsi="Times New Roman" w:cs="Times New Roman"/>
          <w:color w:val="000000"/>
          <w:sz w:val="18"/>
          <w:lang w:eastAsia="tr-TR"/>
        </w:rPr>
        <w:t>Zeytunlu</w:t>
      </w:r>
      <w:proofErr w:type="spellEnd"/>
      <w:r w:rsidRPr="00FF42D9">
        <w:rPr>
          <w:rFonts w:ascii="Times New Roman" w:eastAsia="Times New Roman" w:hAnsi="Times New Roman" w:cs="Times New Roman"/>
          <w:color w:val="000000"/>
          <w:sz w:val="18"/>
          <w:lang w:eastAsia="tr-TR"/>
        </w:rPr>
        <w:t> </w:t>
      </w:r>
      <w:r w:rsidRPr="00FF42D9">
        <w:rPr>
          <w:rFonts w:ascii="Times New Roman" w:eastAsia="Times New Roman" w:hAnsi="Times New Roman" w:cs="Times New Roman"/>
          <w:color w:val="000000"/>
          <w:sz w:val="18"/>
          <w:szCs w:val="18"/>
          <w:lang w:eastAsia="tr-TR"/>
        </w:rPr>
        <w:t xml:space="preserve">Mahallesi 429 sayılı parselde bulunan arsanın üzerine; Toplu Konut yapım işi, 2886 Sayılı Devlet İhale kanununun 36 </w:t>
      </w:r>
      <w:proofErr w:type="spellStart"/>
      <w:r w:rsidRPr="00FF42D9">
        <w:rPr>
          <w:rFonts w:ascii="Times New Roman" w:eastAsia="Times New Roman" w:hAnsi="Times New Roman" w:cs="Times New Roman"/>
          <w:color w:val="000000"/>
          <w:sz w:val="18"/>
          <w:szCs w:val="18"/>
          <w:lang w:eastAsia="tr-TR"/>
        </w:rPr>
        <w:t>vd</w:t>
      </w:r>
      <w:proofErr w:type="spellEnd"/>
      <w:r w:rsidRPr="00FF42D9">
        <w:rPr>
          <w:rFonts w:ascii="Times New Roman" w:eastAsia="Times New Roman" w:hAnsi="Times New Roman" w:cs="Times New Roman"/>
          <w:color w:val="000000"/>
          <w:sz w:val="18"/>
          <w:szCs w:val="18"/>
          <w:lang w:eastAsia="tr-TR"/>
        </w:rPr>
        <w:t>. Maddeleri uyarınca kapalı zarf teklif usulü ile ihaleye çıkarılmıştır.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2 - İhale 25.08.2016 günü saat</w:t>
      </w:r>
      <w:r w:rsidRPr="00FF42D9">
        <w:rPr>
          <w:rFonts w:ascii="Times New Roman" w:eastAsia="Times New Roman" w:hAnsi="Times New Roman" w:cs="Times New Roman"/>
          <w:color w:val="000000"/>
          <w:sz w:val="18"/>
          <w:lang w:eastAsia="tr-TR"/>
        </w:rPr>
        <w:t> </w:t>
      </w:r>
      <w:proofErr w:type="gramStart"/>
      <w:r w:rsidRPr="00FF42D9">
        <w:rPr>
          <w:rFonts w:ascii="Times New Roman" w:eastAsia="Times New Roman" w:hAnsi="Times New Roman" w:cs="Times New Roman"/>
          <w:color w:val="000000"/>
          <w:sz w:val="18"/>
          <w:lang w:eastAsia="tr-TR"/>
        </w:rPr>
        <w:t>14:00’de</w:t>
      </w:r>
      <w:proofErr w:type="gramEnd"/>
      <w:r w:rsidRPr="00FF42D9">
        <w:rPr>
          <w:rFonts w:ascii="Times New Roman" w:eastAsia="Times New Roman" w:hAnsi="Times New Roman" w:cs="Times New Roman"/>
          <w:color w:val="000000"/>
          <w:sz w:val="18"/>
          <w:lang w:eastAsia="tr-TR"/>
        </w:rPr>
        <w:t> </w:t>
      </w:r>
      <w:r w:rsidRPr="00FF42D9">
        <w:rPr>
          <w:rFonts w:ascii="Times New Roman" w:eastAsia="Times New Roman" w:hAnsi="Times New Roman" w:cs="Times New Roman"/>
          <w:color w:val="000000"/>
          <w:sz w:val="18"/>
          <w:szCs w:val="18"/>
          <w:lang w:eastAsia="tr-TR"/>
        </w:rPr>
        <w:t>Samandağ Belediyesi hizmet binasında bulunan Meclis Toplantı Salonunda yapılacaktır.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3 - İhaleye katılacak isteklilerden aşağıda sıralanan şartları taşıması ve istenen belgeleri ibraz etmesi şarttır.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A. Kanuni ikametgâh sahibi olmak.</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B. Türkiye’de tebligat için adres göstermesi.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C. Geçici teminatı yatırması ve şartnamede istenen diğer belgeleri eksiksiz vermesi.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D. İmza sirküleri vermesi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a) Gerçek kişi olması halinde, noter tasdikli imza sirküleri,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b) Tüzel kişi olması halinde, tüzel kişiliğin noter tasdikli imza sirküleri,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 bentlerdeki esaslara göre temin edecekleri belgeler.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E. İstekli adına vekâleten ihaleye iştirak ediyorsa; istekli adına teklifte bulunacak kimselerin vekâletnameleri ile vekâleten iştirak edenin noter tasdikli imza sirküleri vermesi.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F. İsteklilerin ortak girişim olması halinde, noter onaylı ortak girişim Sözleşmesi vermesi.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4 - İhaleyle ilgili geniş bilgi ve şartname, mesai saatleri dâhilinde Belediyemiz Fen İşleri Müdürlüğünden 500,00 TL bedelle temin edilebilir.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5 - İnşaat alanı, tahmini bedel ve teminatlar: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F42D9">
        <w:rPr>
          <w:rFonts w:ascii="Times New Roman" w:eastAsia="Times New Roman" w:hAnsi="Times New Roman" w:cs="Times New Roman"/>
          <w:color w:val="000000"/>
          <w:sz w:val="18"/>
          <w:lang w:eastAsia="tr-TR"/>
        </w:rPr>
        <w:t>a</w:t>
      </w:r>
      <w:proofErr w:type="gramEnd"/>
      <w:r w:rsidRPr="00FF42D9">
        <w:rPr>
          <w:rFonts w:ascii="Times New Roman" w:eastAsia="Times New Roman" w:hAnsi="Times New Roman" w:cs="Times New Roman"/>
          <w:color w:val="000000"/>
          <w:sz w:val="18"/>
          <w:lang w:eastAsia="tr-TR"/>
        </w:rPr>
        <w:t> </w:t>
      </w:r>
      <w:r w:rsidRPr="00FF42D9">
        <w:rPr>
          <w:rFonts w:ascii="Times New Roman" w:eastAsia="Times New Roman" w:hAnsi="Times New Roman" w:cs="Times New Roman"/>
          <w:color w:val="000000"/>
          <w:sz w:val="18"/>
          <w:szCs w:val="18"/>
          <w:lang w:eastAsia="tr-TR"/>
        </w:rPr>
        <w:t>- Meydan, peyzaj ve yaya yolları hariç toplam konut inşaat miktarı 22428 m²’</w:t>
      </w:r>
      <w:proofErr w:type="spellStart"/>
      <w:r w:rsidRPr="00FF42D9">
        <w:rPr>
          <w:rFonts w:ascii="Times New Roman" w:eastAsia="Times New Roman" w:hAnsi="Times New Roman" w:cs="Times New Roman"/>
          <w:color w:val="000000"/>
          <w:sz w:val="18"/>
          <w:szCs w:val="18"/>
          <w:lang w:eastAsia="tr-TR"/>
        </w:rPr>
        <w:t>dir</w:t>
      </w:r>
      <w:proofErr w:type="spellEnd"/>
      <w:r w:rsidRPr="00FF42D9">
        <w:rPr>
          <w:rFonts w:ascii="Times New Roman" w:eastAsia="Times New Roman" w:hAnsi="Times New Roman" w:cs="Times New Roman"/>
          <w:color w:val="000000"/>
          <w:sz w:val="18"/>
          <w:szCs w:val="18"/>
          <w:lang w:eastAsia="tr-TR"/>
        </w:rPr>
        <w:t>.</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b) Tahmini bedel KDV hariç 17.736.562,50 TL (</w:t>
      </w:r>
      <w:proofErr w:type="spellStart"/>
      <w:r w:rsidRPr="00FF42D9">
        <w:rPr>
          <w:rFonts w:ascii="Times New Roman" w:eastAsia="Times New Roman" w:hAnsi="Times New Roman" w:cs="Times New Roman"/>
          <w:color w:val="000000"/>
          <w:sz w:val="18"/>
          <w:lang w:eastAsia="tr-TR"/>
        </w:rPr>
        <w:t>onyedimilyonyediyüzotuzaltıbin</w:t>
      </w:r>
      <w:proofErr w:type="spellEnd"/>
      <w:r w:rsidRPr="00FF42D9">
        <w:rPr>
          <w:rFonts w:ascii="Times New Roman" w:eastAsia="Times New Roman" w:hAnsi="Times New Roman" w:cs="Times New Roman"/>
          <w:color w:val="000000"/>
          <w:sz w:val="18"/>
          <w:lang w:eastAsia="tr-TR"/>
        </w:rPr>
        <w:t> </w:t>
      </w:r>
      <w:proofErr w:type="spellStart"/>
      <w:r w:rsidRPr="00FF42D9">
        <w:rPr>
          <w:rFonts w:ascii="Times New Roman" w:eastAsia="Times New Roman" w:hAnsi="Times New Roman" w:cs="Times New Roman"/>
          <w:color w:val="000000"/>
          <w:sz w:val="18"/>
          <w:lang w:eastAsia="tr-TR"/>
        </w:rPr>
        <w:t>beşyüzaltmışikiliraellikuruş</w:t>
      </w:r>
      <w:proofErr w:type="spellEnd"/>
      <w:r w:rsidRPr="00FF42D9">
        <w:rPr>
          <w:rFonts w:ascii="Times New Roman" w:eastAsia="Times New Roman" w:hAnsi="Times New Roman" w:cs="Times New Roman"/>
          <w:color w:val="000000"/>
          <w:sz w:val="18"/>
          <w:szCs w:val="18"/>
          <w:lang w:eastAsia="tr-TR"/>
        </w:rPr>
        <w:t>) olup idari şartnamede belediyeye bırakılacak bağımsız bölümler üzerine ilave yazılı olarak bağımsız bölüm artırımı yapılacaktır.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c) Geçici teminat ihale tahmini bedelin %3’ü olan 532.097,00 TL’dir.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7 - Teklifler en geç 25.08.2016 saat</w:t>
      </w:r>
      <w:r w:rsidRPr="00FF42D9">
        <w:rPr>
          <w:rFonts w:ascii="Times New Roman" w:eastAsia="Times New Roman" w:hAnsi="Times New Roman" w:cs="Times New Roman"/>
          <w:color w:val="000000"/>
          <w:sz w:val="18"/>
          <w:lang w:eastAsia="tr-TR"/>
        </w:rPr>
        <w:t> </w:t>
      </w:r>
      <w:proofErr w:type="gramStart"/>
      <w:r w:rsidRPr="00FF42D9">
        <w:rPr>
          <w:rFonts w:ascii="Times New Roman" w:eastAsia="Times New Roman" w:hAnsi="Times New Roman" w:cs="Times New Roman"/>
          <w:color w:val="000000"/>
          <w:sz w:val="18"/>
          <w:lang w:eastAsia="tr-TR"/>
        </w:rPr>
        <w:t>13:50’ye</w:t>
      </w:r>
      <w:proofErr w:type="gramEnd"/>
      <w:r w:rsidRPr="00FF42D9">
        <w:rPr>
          <w:rFonts w:ascii="Times New Roman" w:eastAsia="Times New Roman" w:hAnsi="Times New Roman" w:cs="Times New Roman"/>
          <w:color w:val="000000"/>
          <w:sz w:val="18"/>
          <w:lang w:eastAsia="tr-TR"/>
        </w:rPr>
        <w:t> </w:t>
      </w:r>
      <w:r w:rsidRPr="00FF42D9">
        <w:rPr>
          <w:rFonts w:ascii="Times New Roman" w:eastAsia="Times New Roman" w:hAnsi="Times New Roman" w:cs="Times New Roman"/>
          <w:color w:val="000000"/>
          <w:sz w:val="18"/>
          <w:szCs w:val="18"/>
          <w:lang w:eastAsia="tr-TR"/>
        </w:rPr>
        <w:t>kadar Samandağ Belediyesi Yazı İşleri Müdürlüğü’ne verilecektir.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8 - İşin süresi: İhaleyi alan yüklenici, ihalenin onayından sonra sözleşme imzalanmasına müteakip yer tesliminden itibaren:</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a) Yükleniciye kalan bağımsız bölümlerle birlikte inşaatın toplam süresi 540 takvim gününde tamamlanacaktır.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b) Fenni yönden çalışılamayacak günler resmi ve dini tatil günleri olup bu süreler işin bitim süresinde dikkate alınmayacaktır.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9 - Yapılacak olan toplu konutlara ait mimari, betonarme, mekanik, elektrik, sıhhi tesisat, yangın, kalorifer projeleri Belediyemizden temin edilecek olup İhale konusu iş süresince</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 adet en az 8 yıl deneyimli inşaat mühendisi (şantiye şefi)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 adet en az 5 yıl deneyimli mimar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 adet en az 5 yıl deneyimli makine mühendisi</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 adet en az 5 yıl deneyimli elektrik</w:t>
      </w:r>
      <w:r w:rsidRPr="00FF42D9">
        <w:rPr>
          <w:rFonts w:ascii="Times New Roman" w:eastAsia="Times New Roman" w:hAnsi="Times New Roman" w:cs="Times New Roman"/>
          <w:color w:val="000000"/>
          <w:sz w:val="18"/>
          <w:lang w:eastAsia="tr-TR"/>
        </w:rPr>
        <w:t> </w:t>
      </w:r>
      <w:proofErr w:type="spellStart"/>
      <w:r w:rsidRPr="00FF42D9">
        <w:rPr>
          <w:rFonts w:ascii="Times New Roman" w:eastAsia="Times New Roman" w:hAnsi="Times New Roman" w:cs="Times New Roman"/>
          <w:color w:val="000000"/>
          <w:sz w:val="18"/>
          <w:lang w:eastAsia="tr-TR"/>
        </w:rPr>
        <w:t>mühendisi’ni</w:t>
      </w:r>
      <w:proofErr w:type="spellEnd"/>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Sürekli bulunduracaktır.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F42D9">
        <w:rPr>
          <w:rFonts w:ascii="Times New Roman" w:eastAsia="Times New Roman" w:hAnsi="Times New Roman" w:cs="Times New Roman"/>
          <w:color w:val="000000"/>
          <w:sz w:val="18"/>
          <w:lang w:eastAsia="tr-TR"/>
        </w:rPr>
        <w:t>10 - İnşaata ait imar durumu (harçlar, ücretler, vs.), yapı ruhsatı (fenni mesuller, fenni mesul sicil durum belgeleri, inşaatla ait her türlü iş ve işlemler, harçlar, otopark ücretleri ve diğer ücretler vs.), yapı kullanma izin belgesi (Vergi Dairesi, SGK, her türlü harçlar, ücretler vs.), kat mülkiyeti (her türlü evrak ve işlemler, harçlar ücretler vs.) iş ve işlemleri ile masrafları, abonelikleri yüklenici tarafından ödenecektir.</w:t>
      </w:r>
      <w:proofErr w:type="gramEnd"/>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11 - İnşaat projelere ve teknik şartnameye uygun olarak yapılacaktır.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12 - İhaleye ilişkin sözleşme gideri, vergi, resim ve harçlar ihaleyi alan tarafından ödenecektir.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13 - Belediye Encümeni 2886</w:t>
      </w:r>
      <w:r w:rsidRPr="00FF42D9">
        <w:rPr>
          <w:rFonts w:ascii="Times New Roman" w:eastAsia="Times New Roman" w:hAnsi="Times New Roman" w:cs="Times New Roman"/>
          <w:color w:val="000000"/>
          <w:sz w:val="18"/>
          <w:lang w:eastAsia="tr-TR"/>
        </w:rPr>
        <w:t> S.D.İ.K.</w:t>
      </w:r>
      <w:proofErr w:type="spellStart"/>
      <w:r w:rsidRPr="00FF42D9">
        <w:rPr>
          <w:rFonts w:ascii="Times New Roman" w:eastAsia="Times New Roman" w:hAnsi="Times New Roman" w:cs="Times New Roman"/>
          <w:color w:val="000000"/>
          <w:sz w:val="18"/>
          <w:lang w:eastAsia="tr-TR"/>
        </w:rPr>
        <w:t>nun</w:t>
      </w:r>
      <w:proofErr w:type="spellEnd"/>
      <w:r w:rsidRPr="00FF42D9">
        <w:rPr>
          <w:rFonts w:ascii="Times New Roman" w:eastAsia="Times New Roman" w:hAnsi="Times New Roman" w:cs="Times New Roman"/>
          <w:color w:val="000000"/>
          <w:sz w:val="18"/>
          <w:lang w:eastAsia="tr-TR"/>
        </w:rPr>
        <w:t> </w:t>
      </w:r>
      <w:r w:rsidRPr="00FF42D9">
        <w:rPr>
          <w:rFonts w:ascii="Times New Roman" w:eastAsia="Times New Roman" w:hAnsi="Times New Roman" w:cs="Times New Roman"/>
          <w:color w:val="000000"/>
          <w:sz w:val="18"/>
          <w:szCs w:val="18"/>
          <w:lang w:eastAsia="tr-TR"/>
        </w:rPr>
        <w:t>29. maddesi gereğince, ihaleyi yapıp yapmamakta ve en uygun teklifi tespit etmekte serbesttir.</w:t>
      </w:r>
    </w:p>
    <w:p w:rsidR="00FF42D9" w:rsidRPr="00FF42D9" w:rsidRDefault="00FF42D9" w:rsidP="00FF42D9">
      <w:pPr>
        <w:spacing w:after="0" w:line="240" w:lineRule="atLeast"/>
        <w:ind w:firstLine="567"/>
        <w:jc w:val="both"/>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İlan olunur.</w:t>
      </w:r>
    </w:p>
    <w:p w:rsidR="00FF42D9" w:rsidRPr="00FF42D9" w:rsidRDefault="00FF42D9" w:rsidP="00FF42D9">
      <w:pPr>
        <w:spacing w:after="0" w:line="240" w:lineRule="atLeast"/>
        <w:ind w:firstLine="567"/>
        <w:jc w:val="right"/>
        <w:rPr>
          <w:rFonts w:ascii="Times New Roman" w:eastAsia="Times New Roman" w:hAnsi="Times New Roman" w:cs="Times New Roman"/>
          <w:color w:val="000000"/>
          <w:sz w:val="20"/>
          <w:szCs w:val="20"/>
          <w:lang w:eastAsia="tr-TR"/>
        </w:rPr>
      </w:pPr>
      <w:r w:rsidRPr="00FF42D9">
        <w:rPr>
          <w:rFonts w:ascii="Times New Roman" w:eastAsia="Times New Roman" w:hAnsi="Times New Roman" w:cs="Times New Roman"/>
          <w:color w:val="000000"/>
          <w:sz w:val="18"/>
          <w:szCs w:val="18"/>
          <w:lang w:eastAsia="tr-TR"/>
        </w:rPr>
        <w:t>7293/1-1</w:t>
      </w:r>
    </w:p>
    <w:p w:rsidR="00FF42D9" w:rsidRPr="00FF42D9" w:rsidRDefault="00FF42D9" w:rsidP="00FF42D9">
      <w:pPr>
        <w:spacing w:after="0" w:line="240" w:lineRule="atLeast"/>
        <w:rPr>
          <w:rFonts w:ascii="Times New Roman" w:eastAsia="Times New Roman" w:hAnsi="Times New Roman" w:cs="Times New Roman"/>
          <w:color w:val="000000"/>
          <w:sz w:val="27"/>
          <w:szCs w:val="27"/>
          <w:lang w:eastAsia="tr-TR"/>
        </w:rPr>
      </w:pPr>
      <w:hyperlink r:id="rId4" w:anchor="_top" w:history="1">
        <w:r w:rsidRPr="00FF42D9">
          <w:rPr>
            <w:rFonts w:ascii="Arial" w:eastAsia="Times New Roman" w:hAnsi="Arial" w:cs="Arial"/>
            <w:color w:val="800080"/>
            <w:sz w:val="28"/>
            <w:u w:val="single"/>
            <w:lang w:val="en-US" w:eastAsia="tr-TR"/>
          </w:rPr>
          <w:t>▲</w:t>
        </w:r>
      </w:hyperlink>
    </w:p>
    <w:p w:rsidR="00FF42D9" w:rsidRPr="00FF42D9" w:rsidRDefault="00FF42D9" w:rsidP="00FF42D9">
      <w:r w:rsidRPr="00FF42D9">
        <w:t xml:space="preserve"> </w:t>
      </w:r>
    </w:p>
    <w:sectPr w:rsidR="00FF42D9" w:rsidRPr="00FF42D9"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343B2"/>
    <w:rsid w:val="000E3396"/>
    <w:rsid w:val="00174419"/>
    <w:rsid w:val="00330F71"/>
    <w:rsid w:val="004A7DB8"/>
    <w:rsid w:val="004E2232"/>
    <w:rsid w:val="00513708"/>
    <w:rsid w:val="00590631"/>
    <w:rsid w:val="005A25C4"/>
    <w:rsid w:val="006764C5"/>
    <w:rsid w:val="006D0F78"/>
    <w:rsid w:val="006D72A5"/>
    <w:rsid w:val="0073030C"/>
    <w:rsid w:val="007430C4"/>
    <w:rsid w:val="007B020B"/>
    <w:rsid w:val="007C60F1"/>
    <w:rsid w:val="009105AB"/>
    <w:rsid w:val="009343B2"/>
    <w:rsid w:val="009D0DD6"/>
    <w:rsid w:val="00A167BD"/>
    <w:rsid w:val="00A64C70"/>
    <w:rsid w:val="00A661B2"/>
    <w:rsid w:val="00AC4867"/>
    <w:rsid w:val="00B200A6"/>
    <w:rsid w:val="00D53C04"/>
    <w:rsid w:val="00E76CC1"/>
    <w:rsid w:val="00E93E5B"/>
    <w:rsid w:val="00FC70A7"/>
    <w:rsid w:val="00FF42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9343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343B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43B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343B2"/>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9343B2"/>
  </w:style>
  <w:style w:type="paragraph" w:customStyle="1" w:styleId="selectionshareable">
    <w:name w:val="selectionshareable"/>
    <w:basedOn w:val="Normal"/>
    <w:rsid w:val="00934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343B2"/>
    <w:rPr>
      <w:b/>
      <w:bCs/>
    </w:rPr>
  </w:style>
  <w:style w:type="paragraph" w:styleId="NormalWeb">
    <w:name w:val="Normal (Web)"/>
    <w:basedOn w:val="Normal"/>
    <w:uiPriority w:val="99"/>
    <w:semiHidden/>
    <w:unhideWhenUsed/>
    <w:rsid w:val="00934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200A6"/>
  </w:style>
  <w:style w:type="character" w:customStyle="1" w:styleId="spelle">
    <w:name w:val="spelle"/>
    <w:basedOn w:val="VarsaylanParagrafYazTipi"/>
    <w:rsid w:val="00B200A6"/>
  </w:style>
  <w:style w:type="character" w:styleId="Kpr">
    <w:name w:val="Hyperlink"/>
    <w:basedOn w:val="VarsaylanParagrafYazTipi"/>
    <w:uiPriority w:val="99"/>
    <w:semiHidden/>
    <w:unhideWhenUsed/>
    <w:rsid w:val="00B200A6"/>
  </w:style>
</w:styles>
</file>

<file path=word/webSettings.xml><?xml version="1.0" encoding="utf-8"?>
<w:webSettings xmlns:r="http://schemas.openxmlformats.org/officeDocument/2006/relationships" xmlns:w="http://schemas.openxmlformats.org/wordprocessingml/2006/main">
  <w:divs>
    <w:div w:id="357436536">
      <w:bodyDiv w:val="1"/>
      <w:marLeft w:val="0"/>
      <w:marRight w:val="0"/>
      <w:marTop w:val="0"/>
      <w:marBottom w:val="0"/>
      <w:divBdr>
        <w:top w:val="none" w:sz="0" w:space="0" w:color="auto"/>
        <w:left w:val="none" w:sz="0" w:space="0" w:color="auto"/>
        <w:bottom w:val="none" w:sz="0" w:space="0" w:color="auto"/>
        <w:right w:val="none" w:sz="0" w:space="0" w:color="auto"/>
      </w:divBdr>
    </w:div>
    <w:div w:id="506293100">
      <w:bodyDiv w:val="1"/>
      <w:marLeft w:val="0"/>
      <w:marRight w:val="0"/>
      <w:marTop w:val="0"/>
      <w:marBottom w:val="0"/>
      <w:divBdr>
        <w:top w:val="none" w:sz="0" w:space="0" w:color="auto"/>
        <w:left w:val="none" w:sz="0" w:space="0" w:color="auto"/>
        <w:bottom w:val="none" w:sz="0" w:space="0" w:color="auto"/>
        <w:right w:val="none" w:sz="0" w:space="0" w:color="auto"/>
      </w:divBdr>
    </w:div>
    <w:div w:id="1500542107">
      <w:bodyDiv w:val="1"/>
      <w:marLeft w:val="0"/>
      <w:marRight w:val="0"/>
      <w:marTop w:val="0"/>
      <w:marBottom w:val="0"/>
      <w:divBdr>
        <w:top w:val="none" w:sz="0" w:space="0" w:color="auto"/>
        <w:left w:val="none" w:sz="0" w:space="0" w:color="auto"/>
        <w:bottom w:val="none" w:sz="0" w:space="0" w:color="auto"/>
        <w:right w:val="none" w:sz="0" w:space="0" w:color="auto"/>
      </w:divBdr>
    </w:div>
    <w:div w:id="1921134870">
      <w:bodyDiv w:val="1"/>
      <w:marLeft w:val="0"/>
      <w:marRight w:val="0"/>
      <w:marTop w:val="0"/>
      <w:marBottom w:val="0"/>
      <w:divBdr>
        <w:top w:val="none" w:sz="0" w:space="0" w:color="auto"/>
        <w:left w:val="none" w:sz="0" w:space="0" w:color="auto"/>
        <w:bottom w:val="none" w:sz="0" w:space="0" w:color="auto"/>
        <w:right w:val="none" w:sz="0" w:space="0" w:color="auto"/>
      </w:divBdr>
    </w:div>
    <w:div w:id="2030328078">
      <w:bodyDiv w:val="1"/>
      <w:marLeft w:val="0"/>
      <w:marRight w:val="0"/>
      <w:marTop w:val="0"/>
      <w:marBottom w:val="0"/>
      <w:divBdr>
        <w:top w:val="none" w:sz="0" w:space="0" w:color="auto"/>
        <w:left w:val="none" w:sz="0" w:space="0" w:color="auto"/>
        <w:bottom w:val="none" w:sz="0" w:space="0" w:color="auto"/>
        <w:right w:val="none" w:sz="0" w:space="0" w:color="auto"/>
      </w:divBdr>
      <w:divsChild>
        <w:div w:id="1100947623">
          <w:marLeft w:val="0"/>
          <w:marRight w:val="0"/>
          <w:marTop w:val="0"/>
          <w:marBottom w:val="0"/>
          <w:divBdr>
            <w:top w:val="none" w:sz="0" w:space="0" w:color="auto"/>
            <w:left w:val="none" w:sz="0" w:space="0" w:color="auto"/>
            <w:bottom w:val="none" w:sz="0" w:space="0" w:color="auto"/>
            <w:right w:val="none" w:sz="0" w:space="0" w:color="auto"/>
          </w:divBdr>
          <w:divsChild>
            <w:div w:id="1894273715">
              <w:marLeft w:val="0"/>
              <w:marRight w:val="0"/>
              <w:marTop w:val="0"/>
              <w:marBottom w:val="0"/>
              <w:divBdr>
                <w:top w:val="none" w:sz="0" w:space="0" w:color="auto"/>
                <w:left w:val="none" w:sz="0" w:space="0" w:color="auto"/>
                <w:bottom w:val="none" w:sz="0" w:space="0" w:color="auto"/>
                <w:right w:val="none" w:sz="0" w:space="0" w:color="auto"/>
              </w:divBdr>
              <w:divsChild>
                <w:div w:id="1547373339">
                  <w:marLeft w:val="0"/>
                  <w:marRight w:val="0"/>
                  <w:marTop w:val="125"/>
                  <w:marBottom w:val="0"/>
                  <w:divBdr>
                    <w:top w:val="none" w:sz="0" w:space="0" w:color="auto"/>
                    <w:left w:val="none" w:sz="0" w:space="0" w:color="auto"/>
                    <w:bottom w:val="none" w:sz="0" w:space="0" w:color="auto"/>
                    <w:right w:val="none" w:sz="0" w:space="0" w:color="auto"/>
                  </w:divBdr>
                </w:div>
                <w:div w:id="1478765550">
                  <w:marLeft w:val="0"/>
                  <w:marRight w:val="0"/>
                  <w:marTop w:val="125"/>
                  <w:marBottom w:val="63"/>
                  <w:divBdr>
                    <w:top w:val="none" w:sz="0" w:space="0" w:color="auto"/>
                    <w:left w:val="none" w:sz="0" w:space="0" w:color="auto"/>
                    <w:bottom w:val="none" w:sz="0" w:space="0" w:color="auto"/>
                    <w:right w:val="none" w:sz="0" w:space="0" w:color="auto"/>
                  </w:divBdr>
                  <w:divsChild>
                    <w:div w:id="1159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7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0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545</Words>
  <Characters>3108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5</cp:revision>
  <dcterms:created xsi:type="dcterms:W3CDTF">2016-08-09T05:33:00Z</dcterms:created>
  <dcterms:modified xsi:type="dcterms:W3CDTF">2016-08-09T07:17:00Z</dcterms:modified>
</cp:coreProperties>
</file>