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3F374B" w:rsidRPr="003F374B" w:rsidTr="003F374B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74B" w:rsidRPr="003F374B" w:rsidRDefault="003F374B" w:rsidP="003F374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tr-TR"/>
              </w:rPr>
            </w:pPr>
            <w:r w:rsidRPr="003F374B"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BAKANLAR KURULU KARARI</w:t>
            </w:r>
          </w:p>
        </w:tc>
      </w:tr>
      <w:tr w:rsidR="003F374B" w:rsidRPr="003F374B" w:rsidTr="003F374B">
        <w:trPr>
          <w:trHeight w:val="480"/>
        </w:trPr>
        <w:tc>
          <w:tcPr>
            <w:tcW w:w="87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374B" w:rsidRPr="003F374B" w:rsidRDefault="003F374B" w:rsidP="003F374B">
            <w:pPr>
              <w:spacing w:line="240" w:lineRule="atLeast"/>
              <w:ind w:firstLine="566"/>
              <w:rPr>
                <w:sz w:val="24"/>
                <w:szCs w:val="24"/>
                <w:lang w:eastAsia="tr-TR"/>
              </w:rPr>
            </w:pPr>
            <w:r w:rsidRPr="003F374B">
              <w:rPr>
                <w:b/>
                <w:bCs/>
                <w:sz w:val="18"/>
                <w:szCs w:val="18"/>
                <w:u w:val="single"/>
                <w:lang w:eastAsia="tr-TR"/>
              </w:rPr>
              <w:t>Karar </w:t>
            </w:r>
            <w:proofErr w:type="gramStart"/>
            <w:r w:rsidRPr="003F374B">
              <w:rPr>
                <w:b/>
                <w:bCs/>
                <w:sz w:val="18"/>
                <w:szCs w:val="18"/>
                <w:u w:val="single"/>
                <w:lang w:eastAsia="tr-TR"/>
              </w:rPr>
              <w:t>Sayısı : 2014</w:t>
            </w:r>
            <w:proofErr w:type="gramEnd"/>
            <w:r w:rsidRPr="003F374B">
              <w:rPr>
                <w:b/>
                <w:bCs/>
                <w:sz w:val="18"/>
                <w:szCs w:val="18"/>
                <w:u w:val="single"/>
                <w:lang w:eastAsia="tr-TR"/>
              </w:rPr>
              <w:t>/7020</w:t>
            </w:r>
          </w:p>
          <w:p w:rsidR="003F374B" w:rsidRPr="003F374B" w:rsidRDefault="003F374B" w:rsidP="003F374B">
            <w:pPr>
              <w:spacing w:line="240" w:lineRule="atLeast"/>
              <w:ind w:firstLine="566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Gaziantep İli, Şehitkamil İlçesi sınırları içerisinde bulunan ve ekli kroki ile listede sınır ve koordinatları gösterilen alanın Göllüce Kentsel Dönüşüm ve Gelişim Proje Alanı ilan edilmesi; Çevre ve Şehircilik Bakanlığının5/11/2014 tarihli ve 8687 sayılı yazısı üzer</w:t>
            </w:r>
            <w:bookmarkStart w:id="0" w:name="_GoBack"/>
            <w:bookmarkEnd w:id="0"/>
            <w:r w:rsidRPr="003F374B">
              <w:rPr>
                <w:sz w:val="18"/>
                <w:szCs w:val="18"/>
                <w:lang w:eastAsia="tr-TR"/>
              </w:rPr>
              <w:t xml:space="preserve">ine, 5393 sayılı Belediye Kanununun 73 üncü maddesine göre, Bakanlar Kurulu’nca </w:t>
            </w:r>
            <w:proofErr w:type="gramStart"/>
            <w:r w:rsidRPr="003F374B">
              <w:rPr>
                <w:sz w:val="18"/>
                <w:szCs w:val="18"/>
                <w:lang w:eastAsia="tr-TR"/>
              </w:rPr>
              <w:t>24/11/2014</w:t>
            </w:r>
            <w:proofErr w:type="gramEnd"/>
            <w:r w:rsidRPr="003F374B">
              <w:rPr>
                <w:sz w:val="18"/>
                <w:szCs w:val="18"/>
                <w:lang w:eastAsia="tr-TR"/>
              </w:rPr>
              <w:t xml:space="preserve"> tarihinde kararlaştırılmıştır.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b/>
                <w:bCs/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Recep Tayyip ERDOĞAN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CUMHURBAŞKANI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    </w:t>
            </w:r>
            <w:r w:rsidRPr="003F374B">
              <w:rPr>
                <w:sz w:val="14"/>
                <w:szCs w:val="14"/>
                <w:lang w:eastAsia="tr-TR"/>
              </w:rPr>
              <w:t>Ahmet DAVUTOĞLU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Başbakan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B. ARINÇ                                                   A. BABACAN                                           Y. AKDOĞAN                                       N. KURTULMUŞ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Başbakan Yardımcısı                                  Başbakan Yardımcısı                               Başbakan Yardımcısı                               Başbakan Yardımcısı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B. BOZDAĞ                                                     A. İSLAM                                                   V. BOZKIR                                                      F. IŞIK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Adalet Bakanı                             Aile ve Sosyal Politikalar Bakanı                   Avrupa Birliği Bakanı                  Bilim, Sanayi ve Teknoloji Bakanı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 F. ÇELİK                                                     İ. GÜLLÜCE                                          M. ÇAVUŞOĞLU                                        N. ZEYBEKCİ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Çalışma ve Sosyal Güvenlik Bakanı           Çevre ve Şehircilik Bakanı                               Dışişleri Bakanı                                        Ekonomi Bakanı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T. YILDIZ                                                      A. Ç. KILIÇ                                                 M. M. EKER                                               N. CANİKLİ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Enerji ve Tabii Kaynaklar Bakanı                   Gençlik ve Spor Bakanı                Gıda, Tarım ve Hayvancılık Bakanı             Gümrük ve Ticaret Bakanı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  E. ALA                                                        C. YILMAZ                                                   Ö. ÇELİK                                                   M. ŞİMŞEK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İçişleri Bakanı                                             Kalkınma Bakanı                                Kültür ve Turizm Bakanı                                 Maliye Bakanı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N. AVCI                                               İ. YILMAZ                                                 V. EROĞLU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                                    Millî Eğitim Bakanı                         Millî Savunma Bakanı                          Orman ve Su İşleri Bakanı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       M. MÜEZZİNOĞLU                                                            L. ELVAN</w:t>
            </w:r>
          </w:p>
          <w:p w:rsidR="003F374B" w:rsidRPr="003F374B" w:rsidRDefault="003F374B" w:rsidP="003F374B">
            <w:pPr>
              <w:spacing w:line="240" w:lineRule="atLeast"/>
              <w:jc w:val="both"/>
              <w:rPr>
                <w:sz w:val="24"/>
                <w:szCs w:val="24"/>
                <w:lang w:eastAsia="tr-TR"/>
              </w:rPr>
            </w:pPr>
            <w:r w:rsidRPr="003F374B">
              <w:rPr>
                <w:sz w:val="14"/>
                <w:szCs w:val="14"/>
                <w:lang w:eastAsia="tr-TR"/>
              </w:rPr>
              <w:t>                                                                                 Sağlık Bakanı                                  Ulaştırma, Denizcilik ve Haberleşme Bakanı</w:t>
            </w:r>
          </w:p>
          <w:p w:rsidR="003F374B" w:rsidRPr="003F374B" w:rsidRDefault="003F374B" w:rsidP="003F374B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 </w:t>
            </w:r>
          </w:p>
          <w:p w:rsidR="003F374B" w:rsidRPr="003F374B" w:rsidRDefault="003F374B" w:rsidP="003F374B">
            <w:pPr>
              <w:spacing w:before="100" w:beforeAutospacing="1" w:after="100" w:afterAutospacing="1" w:line="240" w:lineRule="atLeast"/>
              <w:rPr>
                <w:sz w:val="24"/>
                <w:szCs w:val="24"/>
                <w:lang w:eastAsia="tr-TR"/>
              </w:rPr>
            </w:pPr>
            <w:r w:rsidRPr="003F374B">
              <w:rPr>
                <w:sz w:val="18"/>
                <w:szCs w:val="18"/>
                <w:lang w:eastAsia="tr-TR"/>
              </w:rPr>
              <w:t> </w:t>
            </w:r>
          </w:p>
        </w:tc>
      </w:tr>
    </w:tbl>
    <w:p w:rsidR="0024022D" w:rsidRPr="003F374B" w:rsidRDefault="0024022D" w:rsidP="003F374B"/>
    <w:sectPr w:rsidR="0024022D" w:rsidRPr="003F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64"/>
    <w:rsid w:val="000726DA"/>
    <w:rsid w:val="000F0274"/>
    <w:rsid w:val="000F6CDE"/>
    <w:rsid w:val="001430C6"/>
    <w:rsid w:val="001439A9"/>
    <w:rsid w:val="00147AFF"/>
    <w:rsid w:val="00167477"/>
    <w:rsid w:val="001F7A9E"/>
    <w:rsid w:val="0024022D"/>
    <w:rsid w:val="002D1872"/>
    <w:rsid w:val="002E288F"/>
    <w:rsid w:val="00367BED"/>
    <w:rsid w:val="003837EA"/>
    <w:rsid w:val="003F374B"/>
    <w:rsid w:val="004203CC"/>
    <w:rsid w:val="004E6EBC"/>
    <w:rsid w:val="005212C1"/>
    <w:rsid w:val="00536A01"/>
    <w:rsid w:val="00543D64"/>
    <w:rsid w:val="005D6980"/>
    <w:rsid w:val="007505FC"/>
    <w:rsid w:val="00780ABE"/>
    <w:rsid w:val="007F5D46"/>
    <w:rsid w:val="00942F1A"/>
    <w:rsid w:val="0096166C"/>
    <w:rsid w:val="00965E70"/>
    <w:rsid w:val="009F4578"/>
    <w:rsid w:val="009F73DE"/>
    <w:rsid w:val="00A56C28"/>
    <w:rsid w:val="00AB4708"/>
    <w:rsid w:val="00AC0139"/>
    <w:rsid w:val="00AD2668"/>
    <w:rsid w:val="00B06762"/>
    <w:rsid w:val="00BC3ADD"/>
    <w:rsid w:val="00BD0F55"/>
    <w:rsid w:val="00BD35FA"/>
    <w:rsid w:val="00BF17BD"/>
    <w:rsid w:val="00C10E52"/>
    <w:rsid w:val="00C8198F"/>
    <w:rsid w:val="00CD4723"/>
    <w:rsid w:val="00D0019E"/>
    <w:rsid w:val="00D32EF0"/>
    <w:rsid w:val="00DE4172"/>
    <w:rsid w:val="00E0284B"/>
    <w:rsid w:val="00E03C07"/>
    <w:rsid w:val="00E1566D"/>
    <w:rsid w:val="00E632B0"/>
    <w:rsid w:val="00EA4F88"/>
    <w:rsid w:val="00ED5138"/>
    <w:rsid w:val="00F07E72"/>
    <w:rsid w:val="00FA09FB"/>
    <w:rsid w:val="00FB116C"/>
    <w:rsid w:val="00FF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39C7E-DD7B-490C-83DF-9475AA00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link w:val="Balk1Char"/>
    <w:uiPriority w:val="9"/>
    <w:qFormat/>
    <w:rsid w:val="00543D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F7A9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28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3D6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543D64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3D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1F7A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1F7A9E"/>
  </w:style>
  <w:style w:type="character" w:styleId="Kpr">
    <w:name w:val="Hyperlink"/>
    <w:basedOn w:val="VarsaylanParagrafYazTipi"/>
    <w:uiPriority w:val="99"/>
    <w:unhideWhenUsed/>
    <w:rsid w:val="001F7A9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28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ame">
    <w:name w:val="grame"/>
    <w:basedOn w:val="VarsaylanParagrafYazTipi"/>
    <w:rsid w:val="00FA09FB"/>
  </w:style>
  <w:style w:type="character" w:customStyle="1" w:styleId="spelle">
    <w:name w:val="spelle"/>
    <w:basedOn w:val="VarsaylanParagrafYazTipi"/>
    <w:rsid w:val="00FA09FB"/>
  </w:style>
  <w:style w:type="character" w:customStyle="1" w:styleId="normal1">
    <w:name w:val="normal1"/>
    <w:basedOn w:val="VarsaylanParagrafYazTipi"/>
    <w:rsid w:val="003F374B"/>
  </w:style>
  <w:style w:type="paragraph" w:customStyle="1" w:styleId="2-ortabaslk">
    <w:name w:val="2-ortabaslk"/>
    <w:basedOn w:val="Normal"/>
    <w:rsid w:val="003F374B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5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58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6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29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8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</dc:creator>
  <cp:keywords/>
  <dc:description/>
  <cp:lastModifiedBy>emine</cp:lastModifiedBy>
  <cp:revision>23</cp:revision>
  <dcterms:created xsi:type="dcterms:W3CDTF">2014-12-03T07:13:00Z</dcterms:created>
  <dcterms:modified xsi:type="dcterms:W3CDTF">2014-12-26T14:34:00Z</dcterms:modified>
</cp:coreProperties>
</file>