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79" w:rsidRPr="00841379" w:rsidRDefault="00841379" w:rsidP="00841379">
      <w:pPr>
        <w:spacing w:after="0" w:line="240" w:lineRule="atLeast"/>
        <w:jc w:val="center"/>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GAYRİMENKUL SATILACAKTIR</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41379">
        <w:rPr>
          <w:rFonts w:ascii="Times New Roman" w:eastAsia="Times New Roman" w:hAnsi="Times New Roman" w:cs="Times New Roman"/>
          <w:b/>
          <w:bCs/>
          <w:color w:val="0000CC"/>
          <w:sz w:val="18"/>
          <w:szCs w:val="18"/>
          <w:lang w:eastAsia="tr-TR"/>
        </w:rPr>
        <w:t>Afyonkarahisar</w:t>
      </w:r>
      <w:proofErr w:type="spellEnd"/>
      <w:r w:rsidRPr="00841379">
        <w:rPr>
          <w:rFonts w:ascii="Times New Roman" w:eastAsia="Times New Roman" w:hAnsi="Times New Roman" w:cs="Times New Roman"/>
          <w:b/>
          <w:bCs/>
          <w:color w:val="0000CC"/>
          <w:sz w:val="18"/>
          <w:szCs w:val="18"/>
          <w:lang w:eastAsia="tr-TR"/>
        </w:rPr>
        <w:t xml:space="preserve"> Belediye Başkanlığından:</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 xml:space="preserve">1 - Mülkiyeti Belediyemize ait </w:t>
      </w:r>
      <w:proofErr w:type="spellStart"/>
      <w:r w:rsidRPr="00841379">
        <w:rPr>
          <w:rFonts w:ascii="Times New Roman" w:eastAsia="Times New Roman" w:hAnsi="Times New Roman" w:cs="Times New Roman"/>
          <w:color w:val="000000"/>
          <w:sz w:val="18"/>
          <w:szCs w:val="18"/>
          <w:lang w:eastAsia="tr-TR"/>
        </w:rPr>
        <w:t>Çetinkaya</w:t>
      </w:r>
      <w:proofErr w:type="spellEnd"/>
      <w:r w:rsidRPr="00841379">
        <w:rPr>
          <w:rFonts w:ascii="Times New Roman" w:eastAsia="Times New Roman" w:hAnsi="Times New Roman" w:cs="Times New Roman"/>
          <w:color w:val="000000"/>
          <w:sz w:val="18"/>
          <w:szCs w:val="18"/>
          <w:lang w:eastAsia="tr-TR"/>
        </w:rPr>
        <w:t xml:space="preserve"> Mahallesi 21J-3C pafta 631 ada 198 parsel</w:t>
      </w:r>
      <w:r w:rsidRPr="00841379">
        <w:rPr>
          <w:rFonts w:ascii="Times New Roman" w:eastAsia="Times New Roman" w:hAnsi="Times New Roman" w:cs="Times New Roman"/>
          <w:color w:val="000000"/>
          <w:sz w:val="18"/>
          <w:lang w:eastAsia="tr-TR"/>
        </w:rPr>
        <w:t> nolu</w:t>
      </w:r>
      <w:r w:rsidRPr="00841379">
        <w:rPr>
          <w:rFonts w:ascii="Times New Roman" w:eastAsia="Times New Roman" w:hAnsi="Times New Roman" w:cs="Times New Roman"/>
          <w:color w:val="000000"/>
          <w:sz w:val="18"/>
          <w:szCs w:val="18"/>
          <w:lang w:eastAsia="tr-TR"/>
        </w:rPr>
        <w:t>12.280,79 m</w:t>
      </w:r>
      <w:r w:rsidRPr="00841379">
        <w:rPr>
          <w:rFonts w:ascii="Times New Roman" w:eastAsia="Times New Roman" w:hAnsi="Times New Roman" w:cs="Times New Roman"/>
          <w:color w:val="000000"/>
          <w:sz w:val="18"/>
          <w:szCs w:val="18"/>
          <w:vertAlign w:val="superscript"/>
          <w:lang w:eastAsia="tr-TR"/>
        </w:rPr>
        <w:t>2</w:t>
      </w:r>
      <w:r w:rsidRPr="00841379">
        <w:rPr>
          <w:rFonts w:ascii="Times New Roman" w:eastAsia="Times New Roman" w:hAnsi="Times New Roman" w:cs="Times New Roman"/>
          <w:color w:val="000000"/>
          <w:sz w:val="18"/>
          <w:lang w:eastAsia="tr-TR"/>
        </w:rPr>
        <w:t> </w:t>
      </w:r>
      <w:r w:rsidRPr="00841379">
        <w:rPr>
          <w:rFonts w:ascii="Times New Roman" w:eastAsia="Times New Roman" w:hAnsi="Times New Roman" w:cs="Times New Roman"/>
          <w:color w:val="000000"/>
          <w:sz w:val="18"/>
          <w:szCs w:val="18"/>
          <w:lang w:eastAsia="tr-TR"/>
        </w:rPr>
        <w:t>alana sahip konut arsası vasıflı gayrimenkul 2886 sayılı Devlet İhale Kanununun 35. maddesinin (a) bendi gereğince kapalı teklif usulü ile 30.09.2015 tarihinde Karaman İş Merkezinde bulunan Belediye Hizmet Binası Encümen Salonunda saat</w:t>
      </w:r>
      <w:r w:rsidRPr="00841379">
        <w:rPr>
          <w:rFonts w:ascii="Times New Roman" w:eastAsia="Times New Roman" w:hAnsi="Times New Roman" w:cs="Times New Roman"/>
          <w:color w:val="000000"/>
          <w:sz w:val="18"/>
          <w:lang w:eastAsia="tr-TR"/>
        </w:rPr>
        <w:t> </w:t>
      </w:r>
      <w:proofErr w:type="gramStart"/>
      <w:r w:rsidRPr="00841379">
        <w:rPr>
          <w:rFonts w:ascii="Times New Roman" w:eastAsia="Times New Roman" w:hAnsi="Times New Roman" w:cs="Times New Roman"/>
          <w:color w:val="000000"/>
          <w:sz w:val="18"/>
          <w:lang w:eastAsia="tr-TR"/>
        </w:rPr>
        <w:t>14:00’da</w:t>
      </w:r>
      <w:proofErr w:type="gramEnd"/>
      <w:r w:rsidRPr="00841379">
        <w:rPr>
          <w:rFonts w:ascii="Times New Roman" w:eastAsia="Times New Roman" w:hAnsi="Times New Roman" w:cs="Times New Roman"/>
          <w:color w:val="000000"/>
          <w:sz w:val="18"/>
          <w:lang w:eastAsia="tr-TR"/>
        </w:rPr>
        <w:t> </w:t>
      </w:r>
      <w:r w:rsidRPr="00841379">
        <w:rPr>
          <w:rFonts w:ascii="Times New Roman" w:eastAsia="Times New Roman" w:hAnsi="Times New Roman" w:cs="Times New Roman"/>
          <w:color w:val="000000"/>
          <w:sz w:val="18"/>
          <w:szCs w:val="18"/>
          <w:lang w:eastAsia="tr-TR"/>
        </w:rPr>
        <w:t>Encümen huzurunda</w:t>
      </w:r>
      <w:r w:rsidRPr="00841379">
        <w:rPr>
          <w:rFonts w:ascii="Times New Roman" w:eastAsia="Times New Roman" w:hAnsi="Times New Roman" w:cs="Times New Roman"/>
          <w:color w:val="000000"/>
          <w:sz w:val="18"/>
          <w:lang w:eastAsia="tr-TR"/>
        </w:rPr>
        <w:t> </w:t>
      </w:r>
      <w:r w:rsidRPr="00841379">
        <w:rPr>
          <w:rFonts w:ascii="Arial" w:eastAsia="Times New Roman" w:hAnsi="Arial" w:cs="Arial"/>
          <w:color w:val="000000"/>
          <w:sz w:val="18"/>
          <w:lang w:eastAsia="tr-TR"/>
        </w:rPr>
        <w:t>₺</w:t>
      </w:r>
      <w:r w:rsidRPr="00841379">
        <w:rPr>
          <w:rFonts w:ascii="Times New Roman" w:eastAsia="Times New Roman" w:hAnsi="Times New Roman" w:cs="Times New Roman"/>
          <w:color w:val="000000"/>
          <w:sz w:val="18"/>
          <w:szCs w:val="18"/>
          <w:lang w:eastAsia="tr-TR"/>
        </w:rPr>
        <w:t>7.982.513,50 - muhammen bedel ve</w:t>
      </w:r>
      <w:r w:rsidRPr="00841379">
        <w:rPr>
          <w:rFonts w:ascii="Times New Roman" w:eastAsia="Times New Roman" w:hAnsi="Times New Roman" w:cs="Times New Roman"/>
          <w:color w:val="000000"/>
          <w:sz w:val="18"/>
          <w:lang w:eastAsia="tr-TR"/>
        </w:rPr>
        <w:t> </w:t>
      </w:r>
      <w:r w:rsidRPr="00841379">
        <w:rPr>
          <w:rFonts w:ascii="Arial" w:eastAsia="Times New Roman" w:hAnsi="Arial" w:cs="Arial"/>
          <w:color w:val="000000"/>
          <w:sz w:val="18"/>
          <w:lang w:eastAsia="tr-TR"/>
        </w:rPr>
        <w:t>₺</w:t>
      </w:r>
      <w:r w:rsidRPr="00841379">
        <w:rPr>
          <w:rFonts w:ascii="Times New Roman" w:eastAsia="Times New Roman" w:hAnsi="Times New Roman" w:cs="Times New Roman"/>
          <w:color w:val="000000"/>
          <w:sz w:val="18"/>
          <w:lang w:eastAsia="tr-TR"/>
        </w:rPr>
        <w:t> </w:t>
      </w:r>
      <w:r w:rsidRPr="00841379">
        <w:rPr>
          <w:rFonts w:ascii="Times New Roman" w:eastAsia="Times New Roman" w:hAnsi="Times New Roman" w:cs="Times New Roman"/>
          <w:color w:val="000000"/>
          <w:sz w:val="18"/>
          <w:szCs w:val="18"/>
          <w:lang w:eastAsia="tr-TR"/>
        </w:rPr>
        <w:t>239.475,40- geçici ihale teminatı ile satılacaktır.</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2 - İhale ile ilgili şartname her gün mesai saatleri içerisinde Karaman İş Merkezinde bulunan Belediye Hizmet Binası Mali Hizmetler Müdürlüğü Emlak Kira-Satış Biriminde görülebilir.</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41379">
        <w:rPr>
          <w:rFonts w:ascii="Times New Roman" w:eastAsia="Times New Roman" w:hAnsi="Times New Roman" w:cs="Times New Roman"/>
          <w:color w:val="000000"/>
          <w:sz w:val="18"/>
          <w:szCs w:val="18"/>
          <w:lang w:eastAsia="tr-TR"/>
        </w:rPr>
        <w:t>Çetinkaya</w:t>
      </w:r>
      <w:proofErr w:type="spellEnd"/>
      <w:r w:rsidRPr="00841379">
        <w:rPr>
          <w:rFonts w:ascii="Times New Roman" w:eastAsia="Times New Roman" w:hAnsi="Times New Roman" w:cs="Times New Roman"/>
          <w:color w:val="000000"/>
          <w:sz w:val="18"/>
          <w:szCs w:val="18"/>
          <w:lang w:eastAsia="tr-TR"/>
        </w:rPr>
        <w:t xml:space="preserve"> Mahallesi, 21J-3C pafta, 631 ada, 198 parsel</w:t>
      </w:r>
      <w:r w:rsidRPr="00841379">
        <w:rPr>
          <w:rFonts w:ascii="Times New Roman" w:eastAsia="Times New Roman" w:hAnsi="Times New Roman" w:cs="Times New Roman"/>
          <w:color w:val="000000"/>
          <w:sz w:val="18"/>
          <w:lang w:eastAsia="tr-TR"/>
        </w:rPr>
        <w:t> </w:t>
      </w:r>
      <w:proofErr w:type="spellStart"/>
      <w:r w:rsidRPr="00841379">
        <w:rPr>
          <w:rFonts w:ascii="Times New Roman" w:eastAsia="Times New Roman" w:hAnsi="Times New Roman" w:cs="Times New Roman"/>
          <w:color w:val="000000"/>
          <w:sz w:val="18"/>
          <w:lang w:eastAsia="tr-TR"/>
        </w:rPr>
        <w:t>nolu</w:t>
      </w:r>
      <w:proofErr w:type="spellEnd"/>
      <w:r w:rsidRPr="00841379">
        <w:rPr>
          <w:rFonts w:ascii="Times New Roman" w:eastAsia="Times New Roman" w:hAnsi="Times New Roman" w:cs="Times New Roman"/>
          <w:color w:val="000000"/>
          <w:sz w:val="18"/>
          <w:lang w:eastAsia="tr-TR"/>
        </w:rPr>
        <w:t> </w:t>
      </w:r>
      <w:r w:rsidRPr="00841379">
        <w:rPr>
          <w:rFonts w:ascii="Times New Roman" w:eastAsia="Times New Roman" w:hAnsi="Times New Roman" w:cs="Times New Roman"/>
          <w:color w:val="000000"/>
          <w:sz w:val="18"/>
          <w:szCs w:val="18"/>
          <w:lang w:eastAsia="tr-TR"/>
        </w:rPr>
        <w:t>12.280,79 m</w:t>
      </w:r>
      <w:r w:rsidRPr="00841379">
        <w:rPr>
          <w:rFonts w:ascii="Times New Roman" w:eastAsia="Times New Roman" w:hAnsi="Times New Roman" w:cs="Times New Roman"/>
          <w:color w:val="000000"/>
          <w:sz w:val="18"/>
          <w:szCs w:val="18"/>
          <w:vertAlign w:val="superscript"/>
          <w:lang w:eastAsia="tr-TR"/>
        </w:rPr>
        <w:t>2</w:t>
      </w:r>
      <w:r w:rsidRPr="00841379">
        <w:rPr>
          <w:rFonts w:ascii="Times New Roman" w:eastAsia="Times New Roman" w:hAnsi="Times New Roman" w:cs="Times New Roman"/>
          <w:color w:val="000000"/>
          <w:sz w:val="18"/>
          <w:lang w:eastAsia="tr-TR"/>
        </w:rPr>
        <w:t> </w:t>
      </w:r>
      <w:r w:rsidRPr="00841379">
        <w:rPr>
          <w:rFonts w:ascii="Times New Roman" w:eastAsia="Times New Roman" w:hAnsi="Times New Roman" w:cs="Times New Roman"/>
          <w:color w:val="000000"/>
          <w:sz w:val="18"/>
          <w:szCs w:val="18"/>
          <w:lang w:eastAsia="tr-TR"/>
        </w:rPr>
        <w:t>alana sahip arsa vasıflı gayrimenkulümüzün ihalesine katılacak istekliler istenilen belgeleri ve teklif mektubunu kapalı zarf içinde son müracaat günü olan 30.09.2015 tarihi saat</w:t>
      </w:r>
      <w:r w:rsidRPr="00841379">
        <w:rPr>
          <w:rFonts w:ascii="Times New Roman" w:eastAsia="Times New Roman" w:hAnsi="Times New Roman" w:cs="Times New Roman"/>
          <w:color w:val="000000"/>
          <w:sz w:val="18"/>
          <w:lang w:eastAsia="tr-TR"/>
        </w:rPr>
        <w:t> </w:t>
      </w:r>
      <w:proofErr w:type="gramStart"/>
      <w:r w:rsidRPr="00841379">
        <w:rPr>
          <w:rFonts w:ascii="Times New Roman" w:eastAsia="Times New Roman" w:hAnsi="Times New Roman" w:cs="Times New Roman"/>
          <w:color w:val="000000"/>
          <w:sz w:val="18"/>
          <w:lang w:eastAsia="tr-TR"/>
        </w:rPr>
        <w:t>14:00’e</w:t>
      </w:r>
      <w:proofErr w:type="gramEnd"/>
      <w:r w:rsidRPr="00841379">
        <w:rPr>
          <w:rFonts w:ascii="Times New Roman" w:eastAsia="Times New Roman" w:hAnsi="Times New Roman" w:cs="Times New Roman"/>
          <w:color w:val="000000"/>
          <w:sz w:val="18"/>
          <w:lang w:eastAsia="tr-TR"/>
        </w:rPr>
        <w:t> </w:t>
      </w:r>
      <w:r w:rsidRPr="00841379">
        <w:rPr>
          <w:rFonts w:ascii="Times New Roman" w:eastAsia="Times New Roman" w:hAnsi="Times New Roman" w:cs="Times New Roman"/>
          <w:color w:val="000000"/>
          <w:sz w:val="18"/>
          <w:szCs w:val="18"/>
          <w:lang w:eastAsia="tr-TR"/>
        </w:rPr>
        <w:t>kadar Mali Hizmetler Müdürlüğü Emlak Kira-Satış Birimine vermeleri gerekmektedir.</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Kapalı teklif usulü ile satışa çıkan arsa vasıflı gayrimenkul</w:t>
      </w:r>
      <w:r w:rsidRPr="00841379">
        <w:rPr>
          <w:rFonts w:ascii="Times New Roman" w:eastAsia="Times New Roman" w:hAnsi="Times New Roman" w:cs="Times New Roman"/>
          <w:color w:val="000000"/>
          <w:sz w:val="18"/>
          <w:lang w:eastAsia="tr-TR"/>
        </w:rPr>
        <w:t> K.D.V.'den </w:t>
      </w:r>
      <w:r w:rsidRPr="00841379">
        <w:rPr>
          <w:rFonts w:ascii="Times New Roman" w:eastAsia="Times New Roman" w:hAnsi="Times New Roman" w:cs="Times New Roman"/>
          <w:color w:val="000000"/>
          <w:sz w:val="18"/>
          <w:szCs w:val="18"/>
          <w:lang w:eastAsia="tr-TR"/>
        </w:rPr>
        <w:t>istisnadır. İhale ile ilgili ilan, vergi, resim ve harçları alıcısı tarafından peşin olarak Belediye veznesine yatırılacaktır.</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3 - Satış İhalesine katılacak olanlar için;</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İSTEKLİLERDEN İSTENECEK BELGELER (GERÇEK KİŞİ)</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1) Dilekçe, (Satışa çıkan</w:t>
      </w:r>
      <w:r w:rsidRPr="00841379">
        <w:rPr>
          <w:rFonts w:ascii="Times New Roman" w:eastAsia="Times New Roman" w:hAnsi="Times New Roman" w:cs="Times New Roman"/>
          <w:color w:val="000000"/>
          <w:sz w:val="18"/>
          <w:lang w:eastAsia="tr-TR"/>
        </w:rPr>
        <w:t> </w:t>
      </w:r>
      <w:proofErr w:type="spellStart"/>
      <w:r w:rsidRPr="00841379">
        <w:rPr>
          <w:rFonts w:ascii="Times New Roman" w:eastAsia="Times New Roman" w:hAnsi="Times New Roman" w:cs="Times New Roman"/>
          <w:color w:val="000000"/>
          <w:sz w:val="18"/>
          <w:lang w:eastAsia="tr-TR"/>
        </w:rPr>
        <w:t>gayrimenkulun</w:t>
      </w:r>
      <w:proofErr w:type="spellEnd"/>
      <w:r w:rsidRPr="00841379">
        <w:rPr>
          <w:rFonts w:ascii="Times New Roman" w:eastAsia="Times New Roman" w:hAnsi="Times New Roman" w:cs="Times New Roman"/>
          <w:color w:val="000000"/>
          <w:sz w:val="18"/>
          <w:lang w:eastAsia="tr-TR"/>
        </w:rPr>
        <w:t> </w:t>
      </w:r>
      <w:r w:rsidRPr="00841379">
        <w:rPr>
          <w:rFonts w:ascii="Times New Roman" w:eastAsia="Times New Roman" w:hAnsi="Times New Roman" w:cs="Times New Roman"/>
          <w:color w:val="000000"/>
          <w:sz w:val="18"/>
          <w:szCs w:val="18"/>
          <w:lang w:eastAsia="tr-TR"/>
        </w:rPr>
        <w:t>yerini bildiğine ve gördüğüne dair.)</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2) Kanuni İkametgâh Belgesi, (İl Nüfus Müdürlüğünden)</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3) İmza Sirküleri, (Noterden tasdikli)</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4) Nüfus Cüzdanı Örneği, (Muhtarlıktan veya İl Nüfus Müdürlüğünden)</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5) Ayrıca istekliler adına teklifte bulunacak kimsenin vekâletnamesi ile vekâleten iştirak edenin Noterden onaylı imza</w:t>
      </w:r>
      <w:r w:rsidRPr="00841379">
        <w:rPr>
          <w:rFonts w:ascii="Times New Roman" w:eastAsia="Times New Roman" w:hAnsi="Times New Roman" w:cs="Times New Roman"/>
          <w:color w:val="000000"/>
          <w:sz w:val="18"/>
          <w:lang w:eastAsia="tr-TR"/>
        </w:rPr>
        <w:t> </w:t>
      </w:r>
      <w:proofErr w:type="spellStart"/>
      <w:r w:rsidRPr="00841379">
        <w:rPr>
          <w:rFonts w:ascii="Times New Roman" w:eastAsia="Times New Roman" w:hAnsi="Times New Roman" w:cs="Times New Roman"/>
          <w:color w:val="000000"/>
          <w:sz w:val="18"/>
          <w:lang w:eastAsia="tr-TR"/>
        </w:rPr>
        <w:t>sirküsü</w:t>
      </w:r>
      <w:proofErr w:type="spellEnd"/>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6) Geçici İhale Teminatı, (Teminat Mektubu verilmesi halinde limit içi ve süresiz olacak.)</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7) Doküman (Şartname) Bedeli Makbuzu (</w:t>
      </w:r>
      <w:r w:rsidRPr="00841379">
        <w:rPr>
          <w:rFonts w:ascii="Arial" w:eastAsia="Times New Roman" w:hAnsi="Arial" w:cs="Arial"/>
          <w:color w:val="000000"/>
          <w:sz w:val="18"/>
          <w:lang w:eastAsia="tr-TR"/>
        </w:rPr>
        <w:t>₺</w:t>
      </w:r>
      <w:r w:rsidRPr="00841379">
        <w:rPr>
          <w:rFonts w:ascii="Times New Roman" w:eastAsia="Times New Roman" w:hAnsi="Times New Roman" w:cs="Times New Roman"/>
          <w:color w:val="000000"/>
          <w:sz w:val="18"/>
          <w:szCs w:val="18"/>
          <w:lang w:eastAsia="tr-TR"/>
        </w:rPr>
        <w:t>50,00-)</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İSTEKLİLERDEN İSTENECEK BELGELER (TÜZEL KİŞİ)</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1) Dilekçe, (Satışa çıkan gayrimenkulün yerini bildiğine ve gördüğüne dair.)</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2) Ticaret ve Sanayi Odası Belgesi</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3) Ticaret Sicil Belgesi</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4) Şirketi temsil etme yetkisi ve yetkilinin Noterden imza</w:t>
      </w:r>
      <w:r w:rsidRPr="00841379">
        <w:rPr>
          <w:rFonts w:ascii="Times New Roman" w:eastAsia="Times New Roman" w:hAnsi="Times New Roman" w:cs="Times New Roman"/>
          <w:color w:val="000000"/>
          <w:sz w:val="18"/>
          <w:lang w:eastAsia="tr-TR"/>
        </w:rPr>
        <w:t> </w:t>
      </w:r>
      <w:proofErr w:type="spellStart"/>
      <w:r w:rsidRPr="00841379">
        <w:rPr>
          <w:rFonts w:ascii="Times New Roman" w:eastAsia="Times New Roman" w:hAnsi="Times New Roman" w:cs="Times New Roman"/>
          <w:color w:val="000000"/>
          <w:sz w:val="18"/>
          <w:lang w:eastAsia="tr-TR"/>
        </w:rPr>
        <w:t>sirküsü</w:t>
      </w:r>
      <w:proofErr w:type="spellEnd"/>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5) Ayrıca istekliler adına teklifte bulunacak kimsenin vekâletnamesi ile vekâleten iştirak edenin Noterden onaylı imza</w:t>
      </w:r>
      <w:r w:rsidRPr="00841379">
        <w:rPr>
          <w:rFonts w:ascii="Times New Roman" w:eastAsia="Times New Roman" w:hAnsi="Times New Roman" w:cs="Times New Roman"/>
          <w:color w:val="000000"/>
          <w:sz w:val="18"/>
          <w:lang w:eastAsia="tr-TR"/>
        </w:rPr>
        <w:t> </w:t>
      </w:r>
      <w:proofErr w:type="spellStart"/>
      <w:r w:rsidRPr="00841379">
        <w:rPr>
          <w:rFonts w:ascii="Times New Roman" w:eastAsia="Times New Roman" w:hAnsi="Times New Roman" w:cs="Times New Roman"/>
          <w:color w:val="000000"/>
          <w:sz w:val="18"/>
          <w:lang w:eastAsia="tr-TR"/>
        </w:rPr>
        <w:t>sirküsü</w:t>
      </w:r>
      <w:proofErr w:type="spellEnd"/>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6) Geçici İhale Teminatı, (Teminat Mektubu verilmesi halinde limit içi ve süresiz olacak.)</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7) Doküman (Şartname) Bedeli Makbuzu (</w:t>
      </w:r>
      <w:r w:rsidRPr="00841379">
        <w:rPr>
          <w:rFonts w:ascii="Arial" w:eastAsia="Times New Roman" w:hAnsi="Arial" w:cs="Arial"/>
          <w:color w:val="000000"/>
          <w:sz w:val="18"/>
          <w:lang w:eastAsia="tr-TR"/>
        </w:rPr>
        <w:t>₺</w:t>
      </w:r>
      <w:r w:rsidRPr="00841379">
        <w:rPr>
          <w:rFonts w:ascii="Times New Roman" w:eastAsia="Times New Roman" w:hAnsi="Times New Roman" w:cs="Times New Roman"/>
          <w:color w:val="000000"/>
          <w:sz w:val="18"/>
          <w:lang w:eastAsia="tr-TR"/>
        </w:rPr>
        <w:t> </w:t>
      </w:r>
      <w:r w:rsidRPr="00841379">
        <w:rPr>
          <w:rFonts w:ascii="Times New Roman" w:eastAsia="Times New Roman" w:hAnsi="Times New Roman" w:cs="Times New Roman"/>
          <w:color w:val="000000"/>
          <w:sz w:val="18"/>
          <w:szCs w:val="18"/>
          <w:lang w:eastAsia="tr-TR"/>
        </w:rPr>
        <w:t>50,00-)</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 İdare İhaleyi yapıp yapmamakta serbesttir.</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 Posta ile gönderilecek tekliflerin ilanda belirtilen saate kadar komisyon başkanlığına ulaşması gerekmektedir. Postada meydana gelebilecek gecikmeler dikkate alınmaz. Saat ayarında T.R.T saat ayarı esastır.</w:t>
      </w:r>
    </w:p>
    <w:p w:rsidR="00841379" w:rsidRPr="00841379" w:rsidRDefault="00841379" w:rsidP="00841379">
      <w:pPr>
        <w:spacing w:after="0" w:line="240" w:lineRule="atLeast"/>
        <w:ind w:firstLine="567"/>
        <w:jc w:val="both"/>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İlan olunur.</w:t>
      </w:r>
    </w:p>
    <w:p w:rsidR="00841379" w:rsidRPr="00841379" w:rsidRDefault="00841379" w:rsidP="00841379">
      <w:pPr>
        <w:spacing w:after="0" w:line="240" w:lineRule="atLeast"/>
        <w:ind w:firstLine="567"/>
        <w:jc w:val="right"/>
        <w:rPr>
          <w:rFonts w:ascii="Times New Roman" w:eastAsia="Times New Roman" w:hAnsi="Times New Roman" w:cs="Times New Roman"/>
          <w:color w:val="000000"/>
          <w:sz w:val="20"/>
          <w:szCs w:val="20"/>
          <w:lang w:eastAsia="tr-TR"/>
        </w:rPr>
      </w:pPr>
      <w:r w:rsidRPr="00841379">
        <w:rPr>
          <w:rFonts w:ascii="Times New Roman" w:eastAsia="Times New Roman" w:hAnsi="Times New Roman" w:cs="Times New Roman"/>
          <w:color w:val="000000"/>
          <w:sz w:val="18"/>
          <w:szCs w:val="18"/>
          <w:lang w:eastAsia="tr-TR"/>
        </w:rPr>
        <w:t>8387/1-1</w:t>
      </w:r>
    </w:p>
    <w:p w:rsidR="00841379" w:rsidRPr="00841379" w:rsidRDefault="00841379" w:rsidP="00841379">
      <w:pPr>
        <w:spacing w:after="0" w:line="240" w:lineRule="atLeast"/>
        <w:rPr>
          <w:rFonts w:ascii="Times New Roman" w:eastAsia="Times New Roman" w:hAnsi="Times New Roman" w:cs="Times New Roman"/>
          <w:color w:val="000000"/>
          <w:sz w:val="27"/>
          <w:szCs w:val="27"/>
          <w:lang w:eastAsia="tr-TR"/>
        </w:rPr>
      </w:pPr>
      <w:hyperlink r:id="rId4" w:anchor="_top" w:history="1">
        <w:r w:rsidRPr="00841379">
          <w:rPr>
            <w:rFonts w:ascii="Arial" w:eastAsia="Times New Roman" w:hAnsi="Arial" w:cs="Arial"/>
            <w:color w:val="800080"/>
            <w:sz w:val="28"/>
            <w:u w:val="single"/>
            <w:lang w:val="en-US" w:eastAsia="tr-TR"/>
          </w:rPr>
          <w:t>▲</w:t>
        </w:r>
      </w:hyperlink>
    </w:p>
    <w:p w:rsidR="007911F7" w:rsidRDefault="007911F7"/>
    <w:sectPr w:rsidR="007911F7" w:rsidSect="007911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41379"/>
    <w:rsid w:val="00080A71"/>
    <w:rsid w:val="007911F7"/>
    <w:rsid w:val="00841379"/>
    <w:rsid w:val="00891A66"/>
    <w:rsid w:val="00947CD8"/>
    <w:rsid w:val="00B95B83"/>
    <w:rsid w:val="00BE2C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1379"/>
  </w:style>
  <w:style w:type="character" w:customStyle="1" w:styleId="spelle">
    <w:name w:val="spelle"/>
    <w:basedOn w:val="VarsaylanParagrafYazTipi"/>
    <w:rsid w:val="00841379"/>
  </w:style>
  <w:style w:type="character" w:customStyle="1" w:styleId="grame">
    <w:name w:val="grame"/>
    <w:basedOn w:val="VarsaylanParagrafYazTipi"/>
    <w:rsid w:val="00841379"/>
  </w:style>
  <w:style w:type="character" w:customStyle="1" w:styleId="simge-tl">
    <w:name w:val="simge-tl"/>
    <w:basedOn w:val="VarsaylanParagrafYazTipi"/>
    <w:rsid w:val="00841379"/>
  </w:style>
  <w:style w:type="paragraph" w:styleId="NormalWeb">
    <w:name w:val="Normal (Web)"/>
    <w:basedOn w:val="Normal"/>
    <w:uiPriority w:val="99"/>
    <w:semiHidden/>
    <w:unhideWhenUsed/>
    <w:rsid w:val="008413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1379"/>
    <w:rPr>
      <w:color w:val="0000FF"/>
      <w:u w:val="single"/>
    </w:rPr>
  </w:style>
</w:styles>
</file>

<file path=word/webSettings.xml><?xml version="1.0" encoding="utf-8"?>
<w:webSettings xmlns:r="http://schemas.openxmlformats.org/officeDocument/2006/relationships" xmlns:w="http://schemas.openxmlformats.org/wordprocessingml/2006/main">
  <w:divs>
    <w:div w:id="18202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09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404</Words>
  <Characters>2304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2015-09-17T07:20:00Z</dcterms:created>
  <dcterms:modified xsi:type="dcterms:W3CDTF">2015-09-17T09:04:00Z</dcterms:modified>
</cp:coreProperties>
</file>