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A0" w:rsidRPr="002C0BA0" w:rsidRDefault="002C0BA0" w:rsidP="002C0BA0">
      <w:pPr>
        <w:spacing w:after="0" w:line="240" w:lineRule="atLeast"/>
        <w:jc w:val="center"/>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TAŞINMAZ MALLAR SATILACAKTIR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b/>
          <w:bCs/>
          <w:color w:val="0000CC"/>
          <w:sz w:val="18"/>
          <w:szCs w:val="18"/>
          <w:lang w:eastAsia="tr-TR"/>
        </w:rPr>
        <w:t>Kadıköy Belediye Başkanlığından:</w:t>
      </w:r>
    </w:p>
    <w:p w:rsidR="002C0BA0" w:rsidRPr="002C0BA0" w:rsidRDefault="002C0BA0" w:rsidP="002C0BA0">
      <w:pPr>
        <w:spacing w:after="0" w:line="240" w:lineRule="atLeast"/>
        <w:ind w:left="3402" w:hanging="2835"/>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1 - a) </w:t>
      </w:r>
      <w:proofErr w:type="gramStart"/>
      <w:r w:rsidRPr="002C0BA0">
        <w:rPr>
          <w:rFonts w:ascii="Times New Roman" w:eastAsia="Times New Roman" w:hAnsi="Times New Roman" w:cs="Times New Roman"/>
          <w:color w:val="000000"/>
          <w:sz w:val="18"/>
          <w:szCs w:val="18"/>
          <w:lang w:eastAsia="tr-TR"/>
        </w:rPr>
        <w:t>Adı                                            :  Kadıköy</w:t>
      </w:r>
      <w:proofErr w:type="gramEnd"/>
      <w:r w:rsidRPr="002C0BA0">
        <w:rPr>
          <w:rFonts w:ascii="Times New Roman" w:eastAsia="Times New Roman" w:hAnsi="Times New Roman" w:cs="Times New Roman"/>
          <w:color w:val="000000"/>
          <w:sz w:val="18"/>
          <w:szCs w:val="18"/>
          <w:lang w:eastAsia="tr-TR"/>
        </w:rPr>
        <w:t xml:space="preserve"> Belediye Başkanlığı</w:t>
      </w:r>
    </w:p>
    <w:p w:rsidR="002C0BA0" w:rsidRPr="002C0BA0" w:rsidRDefault="002C0BA0" w:rsidP="002C0BA0">
      <w:pPr>
        <w:spacing w:after="0" w:line="240" w:lineRule="atLeast"/>
        <w:ind w:left="3402" w:hanging="2835"/>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b) </w:t>
      </w:r>
      <w:proofErr w:type="gramStart"/>
      <w:r w:rsidRPr="002C0BA0">
        <w:rPr>
          <w:rFonts w:ascii="Times New Roman" w:eastAsia="Times New Roman" w:hAnsi="Times New Roman" w:cs="Times New Roman"/>
          <w:color w:val="000000"/>
          <w:sz w:val="18"/>
          <w:szCs w:val="18"/>
          <w:lang w:eastAsia="tr-TR"/>
        </w:rPr>
        <w:t>Adresi                                             :  Kadıköy</w:t>
      </w:r>
      <w:proofErr w:type="gramEnd"/>
      <w:r w:rsidRPr="002C0BA0">
        <w:rPr>
          <w:rFonts w:ascii="Times New Roman" w:eastAsia="Times New Roman" w:hAnsi="Times New Roman" w:cs="Times New Roman"/>
          <w:color w:val="000000"/>
          <w:sz w:val="18"/>
          <w:szCs w:val="18"/>
          <w:lang w:eastAsia="tr-TR"/>
        </w:rPr>
        <w:t xml:space="preserve"> Belediye Başkanlığı-Kadıköy/YALOVA</w:t>
      </w:r>
    </w:p>
    <w:p w:rsidR="002C0BA0" w:rsidRPr="002C0BA0" w:rsidRDefault="002C0BA0" w:rsidP="002C0BA0">
      <w:pPr>
        <w:spacing w:after="0" w:line="240" w:lineRule="atLeast"/>
        <w:ind w:left="3402" w:hanging="2835"/>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c) Telefon </w:t>
      </w:r>
      <w:proofErr w:type="gramStart"/>
      <w:r w:rsidRPr="002C0BA0">
        <w:rPr>
          <w:rFonts w:ascii="Times New Roman" w:eastAsia="Times New Roman" w:hAnsi="Times New Roman" w:cs="Times New Roman"/>
          <w:color w:val="000000"/>
          <w:sz w:val="18"/>
          <w:szCs w:val="18"/>
          <w:lang w:eastAsia="tr-TR"/>
        </w:rPr>
        <w:t>No                                      :  226</w:t>
      </w:r>
      <w:proofErr w:type="gramEnd"/>
      <w:r w:rsidRPr="002C0BA0">
        <w:rPr>
          <w:rFonts w:ascii="Times New Roman" w:eastAsia="Times New Roman" w:hAnsi="Times New Roman" w:cs="Times New Roman"/>
          <w:color w:val="000000"/>
          <w:sz w:val="18"/>
          <w:szCs w:val="18"/>
          <w:lang w:eastAsia="tr-TR"/>
        </w:rPr>
        <w:t xml:space="preserve"> 8338570-1-2-3</w:t>
      </w:r>
    </w:p>
    <w:p w:rsidR="002C0BA0" w:rsidRPr="002C0BA0" w:rsidRDefault="002C0BA0" w:rsidP="002C0BA0">
      <w:pPr>
        <w:spacing w:after="0" w:line="240" w:lineRule="atLeast"/>
        <w:ind w:left="3402" w:hanging="2835"/>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d) Faks </w:t>
      </w:r>
      <w:proofErr w:type="gramStart"/>
      <w:r w:rsidRPr="002C0BA0">
        <w:rPr>
          <w:rFonts w:ascii="Times New Roman" w:eastAsia="Times New Roman" w:hAnsi="Times New Roman" w:cs="Times New Roman"/>
          <w:color w:val="000000"/>
          <w:sz w:val="18"/>
          <w:szCs w:val="18"/>
          <w:lang w:eastAsia="tr-TR"/>
        </w:rPr>
        <w:t>No                                          :  226</w:t>
      </w:r>
      <w:proofErr w:type="gramEnd"/>
      <w:r w:rsidRPr="002C0BA0">
        <w:rPr>
          <w:rFonts w:ascii="Times New Roman" w:eastAsia="Times New Roman" w:hAnsi="Times New Roman" w:cs="Times New Roman"/>
          <w:color w:val="000000"/>
          <w:sz w:val="18"/>
          <w:szCs w:val="18"/>
          <w:lang w:eastAsia="tr-TR"/>
        </w:rPr>
        <w:t xml:space="preserve"> 8338574</w:t>
      </w:r>
    </w:p>
    <w:p w:rsidR="002C0BA0" w:rsidRPr="002C0BA0" w:rsidRDefault="002C0BA0" w:rsidP="002C0BA0">
      <w:pPr>
        <w:spacing w:after="0" w:line="240" w:lineRule="atLeast"/>
        <w:ind w:left="3402" w:hanging="2835"/>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e) e-mail </w:t>
      </w:r>
      <w:proofErr w:type="gramStart"/>
      <w:r w:rsidRPr="002C0BA0">
        <w:rPr>
          <w:rFonts w:ascii="Times New Roman" w:eastAsia="Times New Roman" w:hAnsi="Times New Roman" w:cs="Times New Roman"/>
          <w:color w:val="000000"/>
          <w:sz w:val="18"/>
          <w:szCs w:val="18"/>
          <w:lang w:eastAsia="tr-TR"/>
        </w:rPr>
        <w:t>adresi                                    :  kadıköybel</w:t>
      </w:r>
      <w:proofErr w:type="gramEnd"/>
      <w:r w:rsidRPr="002C0BA0">
        <w:rPr>
          <w:rFonts w:ascii="Times New Roman" w:eastAsia="Times New Roman" w:hAnsi="Times New Roman" w:cs="Times New Roman"/>
          <w:color w:val="000000"/>
          <w:sz w:val="18"/>
          <w:szCs w:val="18"/>
          <w:lang w:eastAsia="tr-TR"/>
        </w:rPr>
        <w:t>@hotmail.com</w:t>
      </w:r>
    </w:p>
    <w:p w:rsidR="002C0BA0" w:rsidRPr="002C0BA0" w:rsidRDefault="002C0BA0" w:rsidP="002C0BA0">
      <w:pPr>
        <w:spacing w:after="0" w:line="240" w:lineRule="atLeast"/>
        <w:ind w:left="3402" w:hanging="2835"/>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f) İlgili personelin adı-soyadı/</w:t>
      </w:r>
      <w:proofErr w:type="gramStart"/>
      <w:r w:rsidRPr="002C0BA0">
        <w:rPr>
          <w:rFonts w:ascii="Times New Roman" w:eastAsia="Times New Roman" w:hAnsi="Times New Roman" w:cs="Times New Roman"/>
          <w:color w:val="000000"/>
          <w:sz w:val="18"/>
          <w:szCs w:val="18"/>
          <w:lang w:eastAsia="tr-TR"/>
        </w:rPr>
        <w:t>unvanı  :  İsmet</w:t>
      </w:r>
      <w:proofErr w:type="gramEnd"/>
      <w:r w:rsidRPr="002C0BA0">
        <w:rPr>
          <w:rFonts w:ascii="Times New Roman" w:eastAsia="Times New Roman" w:hAnsi="Times New Roman" w:cs="Times New Roman"/>
          <w:color w:val="000000"/>
          <w:sz w:val="18"/>
          <w:szCs w:val="18"/>
          <w:lang w:eastAsia="tr-TR"/>
        </w:rPr>
        <w:t xml:space="preserve"> KARAYAVRU-Başkâtip</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İstekliler, ihaleye ilişkin bilgileri yukarıdaki adres ve numaralardan görevli personelle irtibat kurmak suretiyle temin edebilirler.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2 - İhale konusu satılacak yerler; Kadıköy Belediyesi sınırları içerisindeki arsalardan;</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w:t>
      </w:r>
    </w:p>
    <w:tbl>
      <w:tblPr>
        <w:tblW w:w="0" w:type="auto"/>
        <w:tblInd w:w="675" w:type="dxa"/>
        <w:tblCellMar>
          <w:left w:w="0" w:type="dxa"/>
          <w:right w:w="0" w:type="dxa"/>
        </w:tblCellMar>
        <w:tblLook w:val="04A0" w:firstRow="1" w:lastRow="0" w:firstColumn="1" w:lastColumn="0" w:noHBand="0" w:noVBand="1"/>
      </w:tblPr>
      <w:tblGrid>
        <w:gridCol w:w="771"/>
        <w:gridCol w:w="781"/>
        <w:gridCol w:w="921"/>
        <w:gridCol w:w="2316"/>
      </w:tblGrid>
      <w:tr w:rsidR="002C0BA0" w:rsidRPr="002C0BA0" w:rsidTr="002C0BA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Satılacak Miktar (Metrekare)</w:t>
            </w:r>
          </w:p>
        </w:tc>
      </w:tr>
      <w:tr w:rsidR="002C0BA0" w:rsidRPr="002C0BA0" w:rsidTr="002C0BA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2386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4.515,99</w:t>
            </w:r>
          </w:p>
        </w:tc>
      </w:tr>
      <w:tr w:rsidR="002C0BA0" w:rsidRPr="002C0BA0" w:rsidTr="002C0BA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2406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C0BA0" w:rsidRPr="002C0BA0" w:rsidRDefault="002C0BA0" w:rsidP="002C0BA0">
            <w:pPr>
              <w:spacing w:after="0" w:line="240" w:lineRule="atLeast"/>
              <w:jc w:val="center"/>
              <w:rPr>
                <w:rFonts w:ascii="Times New Roman" w:eastAsia="Times New Roman" w:hAnsi="Times New Roman" w:cs="Times New Roman"/>
                <w:sz w:val="20"/>
                <w:szCs w:val="20"/>
                <w:lang w:eastAsia="tr-TR"/>
              </w:rPr>
            </w:pPr>
            <w:r w:rsidRPr="002C0BA0">
              <w:rPr>
                <w:rFonts w:ascii="Times New Roman" w:eastAsia="Times New Roman" w:hAnsi="Times New Roman" w:cs="Times New Roman"/>
                <w:sz w:val="18"/>
                <w:szCs w:val="18"/>
                <w:lang w:eastAsia="tr-TR"/>
              </w:rPr>
              <w:t>5.145,42</w:t>
            </w:r>
          </w:p>
        </w:tc>
      </w:tr>
    </w:tbl>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2C0BA0" w:rsidRPr="002C0BA0" w:rsidRDefault="002C0BA0" w:rsidP="002C0BA0">
      <w:pPr>
        <w:spacing w:after="0" w:line="240" w:lineRule="atLeast"/>
        <w:ind w:left="3119" w:hanging="2552"/>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3 - İhaleye ilişkin bilgiler;</w:t>
      </w:r>
    </w:p>
    <w:p w:rsidR="002C0BA0" w:rsidRPr="002C0BA0" w:rsidRDefault="002C0BA0" w:rsidP="002C0BA0">
      <w:pPr>
        <w:spacing w:after="0" w:line="240" w:lineRule="atLeast"/>
        <w:ind w:left="3119" w:hanging="2552"/>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a) İhale </w:t>
      </w:r>
      <w:proofErr w:type="gramStart"/>
      <w:r w:rsidRPr="002C0BA0">
        <w:rPr>
          <w:rFonts w:ascii="Times New Roman" w:eastAsia="Times New Roman" w:hAnsi="Times New Roman" w:cs="Times New Roman"/>
          <w:color w:val="000000"/>
          <w:sz w:val="18"/>
          <w:szCs w:val="18"/>
          <w:lang w:eastAsia="tr-TR"/>
        </w:rPr>
        <w:t>usulü                                :  Kapalı</w:t>
      </w:r>
      <w:proofErr w:type="gramEnd"/>
      <w:r w:rsidRPr="002C0BA0">
        <w:rPr>
          <w:rFonts w:ascii="Times New Roman" w:eastAsia="Times New Roman" w:hAnsi="Times New Roman" w:cs="Times New Roman"/>
          <w:color w:val="000000"/>
          <w:sz w:val="18"/>
          <w:szCs w:val="18"/>
          <w:lang w:eastAsia="tr-TR"/>
        </w:rPr>
        <w:t xml:space="preserve"> teklif usulü</w:t>
      </w:r>
    </w:p>
    <w:p w:rsidR="002C0BA0" w:rsidRPr="002C0BA0" w:rsidRDefault="002C0BA0" w:rsidP="002C0BA0">
      <w:pPr>
        <w:spacing w:after="0" w:line="240" w:lineRule="atLeast"/>
        <w:ind w:left="3119" w:hanging="2552"/>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b) İhalenin yapılacağı </w:t>
      </w:r>
      <w:proofErr w:type="gramStart"/>
      <w:r w:rsidRPr="002C0BA0">
        <w:rPr>
          <w:rFonts w:ascii="Times New Roman" w:eastAsia="Times New Roman" w:hAnsi="Times New Roman" w:cs="Times New Roman"/>
          <w:color w:val="000000"/>
          <w:sz w:val="18"/>
          <w:szCs w:val="18"/>
          <w:lang w:eastAsia="tr-TR"/>
        </w:rPr>
        <w:t>adres          :  Kadıköy</w:t>
      </w:r>
      <w:proofErr w:type="gramEnd"/>
      <w:r w:rsidRPr="002C0BA0">
        <w:rPr>
          <w:rFonts w:ascii="Times New Roman" w:eastAsia="Times New Roman" w:hAnsi="Times New Roman" w:cs="Times New Roman"/>
          <w:color w:val="000000"/>
          <w:sz w:val="18"/>
          <w:szCs w:val="18"/>
          <w:lang w:eastAsia="tr-TR"/>
        </w:rPr>
        <w:t xml:space="preserve"> Belediye Başkanlığı-Kadıköy/YALOVA</w:t>
      </w:r>
    </w:p>
    <w:p w:rsidR="002C0BA0" w:rsidRPr="002C0BA0" w:rsidRDefault="002C0BA0" w:rsidP="002C0BA0">
      <w:pPr>
        <w:spacing w:after="0" w:line="240" w:lineRule="atLeast"/>
        <w:ind w:left="3119" w:hanging="2552"/>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c) İhale </w:t>
      </w:r>
      <w:proofErr w:type="gramStart"/>
      <w:r w:rsidRPr="002C0BA0">
        <w:rPr>
          <w:rFonts w:ascii="Times New Roman" w:eastAsia="Times New Roman" w:hAnsi="Times New Roman" w:cs="Times New Roman"/>
          <w:color w:val="000000"/>
          <w:sz w:val="18"/>
          <w:szCs w:val="18"/>
          <w:lang w:eastAsia="tr-TR"/>
        </w:rPr>
        <w:t>tarihi                                 :  08</w:t>
      </w:r>
      <w:proofErr w:type="gramEnd"/>
      <w:r w:rsidRPr="002C0BA0">
        <w:rPr>
          <w:rFonts w:ascii="Times New Roman" w:eastAsia="Times New Roman" w:hAnsi="Times New Roman" w:cs="Times New Roman"/>
          <w:color w:val="000000"/>
          <w:sz w:val="18"/>
          <w:szCs w:val="18"/>
          <w:lang w:eastAsia="tr-TR"/>
        </w:rPr>
        <w:t>.11.2017</w:t>
      </w:r>
    </w:p>
    <w:p w:rsidR="002C0BA0" w:rsidRPr="002C0BA0" w:rsidRDefault="002C0BA0" w:rsidP="002C0BA0">
      <w:pPr>
        <w:spacing w:after="0" w:line="240" w:lineRule="atLeast"/>
        <w:ind w:left="3119" w:hanging="2552"/>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d) İhale </w:t>
      </w:r>
      <w:proofErr w:type="gramStart"/>
      <w:r w:rsidRPr="002C0BA0">
        <w:rPr>
          <w:rFonts w:ascii="Times New Roman" w:eastAsia="Times New Roman" w:hAnsi="Times New Roman" w:cs="Times New Roman"/>
          <w:color w:val="000000"/>
          <w:sz w:val="18"/>
          <w:szCs w:val="18"/>
          <w:lang w:eastAsia="tr-TR"/>
        </w:rPr>
        <w:t>saati                                 :  14</w:t>
      </w:r>
      <w:proofErr w:type="gramEnd"/>
      <w:r w:rsidRPr="002C0BA0">
        <w:rPr>
          <w:rFonts w:ascii="Times New Roman" w:eastAsia="Times New Roman" w:hAnsi="Times New Roman" w:cs="Times New Roman"/>
          <w:color w:val="000000"/>
          <w:sz w:val="18"/>
          <w:szCs w:val="18"/>
          <w:lang w:eastAsia="tr-TR"/>
        </w:rPr>
        <w:t>.00</w:t>
      </w:r>
    </w:p>
    <w:p w:rsidR="002C0BA0" w:rsidRPr="002C0BA0" w:rsidRDefault="002C0BA0" w:rsidP="002C0BA0">
      <w:pPr>
        <w:spacing w:after="0" w:line="240" w:lineRule="atLeast"/>
        <w:ind w:left="3119" w:hanging="2552"/>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e) İhale komisyonu toplantı </w:t>
      </w:r>
      <w:proofErr w:type="gramStart"/>
      <w:r w:rsidRPr="002C0BA0">
        <w:rPr>
          <w:rFonts w:ascii="Times New Roman" w:eastAsia="Times New Roman" w:hAnsi="Times New Roman" w:cs="Times New Roman"/>
          <w:color w:val="000000"/>
          <w:sz w:val="18"/>
          <w:szCs w:val="18"/>
          <w:lang w:eastAsia="tr-TR"/>
        </w:rPr>
        <w:t>yeri   :  Kadıköy</w:t>
      </w:r>
      <w:proofErr w:type="gramEnd"/>
      <w:r w:rsidRPr="002C0BA0">
        <w:rPr>
          <w:rFonts w:ascii="Times New Roman" w:eastAsia="Times New Roman" w:hAnsi="Times New Roman" w:cs="Times New Roman"/>
          <w:color w:val="000000"/>
          <w:sz w:val="18"/>
          <w:szCs w:val="18"/>
          <w:lang w:eastAsia="tr-TR"/>
        </w:rPr>
        <w:t xml:space="preserve"> Belediye Başkanlığı Encümen Toplantı salonu- Kadıköy/YALOVA</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a) İhale dokümanının görülebileceği yer: Kadıköy Belediye Başkanlığı-Kadıköy/ YALOVA</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b) İhale dokümanının satın alınabileceği yer: Kadıköy Belediye Başkanlığı-Kadıköy/ YALOVA</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c) İhale Şartnamesi ile diğer evrak KADIKÖY Belediye Başkanlığı Yazı İşleri Müdürlüğü’nden mesai saatleri içinde 1.000,00.-TL makbuz karşılığı temin edilebilir.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d) Makbuz müracaat dosyasına eklenecektir.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 xml:space="preserve">5 - a) Tekliflerin sunulacağı </w:t>
      </w:r>
      <w:proofErr w:type="gramStart"/>
      <w:r w:rsidRPr="002C0BA0">
        <w:rPr>
          <w:rFonts w:ascii="Times New Roman" w:eastAsia="Times New Roman" w:hAnsi="Times New Roman" w:cs="Times New Roman"/>
          <w:color w:val="000000"/>
          <w:sz w:val="18"/>
          <w:szCs w:val="18"/>
          <w:lang w:eastAsia="tr-TR"/>
        </w:rPr>
        <w:t>yer          :  Kadıköy</w:t>
      </w:r>
      <w:proofErr w:type="gramEnd"/>
      <w:r w:rsidRPr="002C0BA0">
        <w:rPr>
          <w:rFonts w:ascii="Times New Roman" w:eastAsia="Times New Roman" w:hAnsi="Times New Roman" w:cs="Times New Roman"/>
          <w:color w:val="000000"/>
          <w:sz w:val="18"/>
          <w:szCs w:val="18"/>
          <w:lang w:eastAsia="tr-TR"/>
        </w:rPr>
        <w:t xml:space="preserve"> Belediye Başkanlığı-Kadıköy/YALOVA</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b) Son teklif verme tarihi (ihale tarihi)    :  08.11.2017</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c) Son teklif verme saati (ihale saati)   :  14.00</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6 - İşin tahmin edilen bedeli: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2386 ada 11 </w:t>
      </w:r>
      <w:proofErr w:type="spellStart"/>
      <w:r w:rsidRPr="002C0BA0">
        <w:rPr>
          <w:rFonts w:ascii="Times New Roman" w:eastAsia="Times New Roman" w:hAnsi="Times New Roman" w:cs="Times New Roman"/>
          <w:color w:val="000000"/>
          <w:sz w:val="18"/>
          <w:szCs w:val="18"/>
          <w:lang w:eastAsia="tr-TR"/>
        </w:rPr>
        <w:t>nolu</w:t>
      </w:r>
      <w:proofErr w:type="spellEnd"/>
      <w:r w:rsidRPr="002C0BA0">
        <w:rPr>
          <w:rFonts w:ascii="Times New Roman" w:eastAsia="Times New Roman" w:hAnsi="Times New Roman" w:cs="Times New Roman"/>
          <w:color w:val="000000"/>
          <w:sz w:val="18"/>
          <w:szCs w:val="18"/>
          <w:lang w:eastAsia="tr-TR"/>
        </w:rPr>
        <w:t> parsel için 3.710.000,00.-TL. </w:t>
      </w:r>
      <w:proofErr w:type="spellStart"/>
      <w:r w:rsidRPr="002C0BA0">
        <w:rPr>
          <w:rFonts w:ascii="Times New Roman" w:eastAsia="Times New Roman" w:hAnsi="Times New Roman" w:cs="Times New Roman"/>
          <w:color w:val="000000"/>
          <w:sz w:val="18"/>
          <w:szCs w:val="18"/>
          <w:lang w:eastAsia="tr-TR"/>
        </w:rPr>
        <w:t>dir</w:t>
      </w:r>
      <w:proofErr w:type="spellEnd"/>
      <w:r w:rsidRPr="002C0BA0">
        <w:rPr>
          <w:rFonts w:ascii="Times New Roman" w:eastAsia="Times New Roman" w:hAnsi="Times New Roman" w:cs="Times New Roman"/>
          <w:color w:val="000000"/>
          <w:sz w:val="18"/>
          <w:szCs w:val="18"/>
          <w:lang w:eastAsia="tr-TR"/>
        </w:rPr>
        <w:t>. (Üç Milyon </w:t>
      </w:r>
      <w:proofErr w:type="spellStart"/>
      <w:r w:rsidRPr="002C0BA0">
        <w:rPr>
          <w:rFonts w:ascii="Times New Roman" w:eastAsia="Times New Roman" w:hAnsi="Times New Roman" w:cs="Times New Roman"/>
          <w:color w:val="000000"/>
          <w:sz w:val="18"/>
          <w:szCs w:val="18"/>
          <w:lang w:eastAsia="tr-TR"/>
        </w:rPr>
        <w:t>Yediyüzonbin</w:t>
      </w:r>
      <w:proofErr w:type="spellEnd"/>
      <w:r w:rsidRPr="002C0BA0">
        <w:rPr>
          <w:rFonts w:ascii="Times New Roman" w:eastAsia="Times New Roman" w:hAnsi="Times New Roman" w:cs="Times New Roman"/>
          <w:color w:val="000000"/>
          <w:sz w:val="18"/>
          <w:szCs w:val="18"/>
          <w:lang w:eastAsia="tr-TR"/>
        </w:rPr>
        <w:t> Türk Lirası) </w:t>
      </w:r>
      <w:proofErr w:type="spellStart"/>
      <w:proofErr w:type="gramStart"/>
      <w:r w:rsidRPr="002C0BA0">
        <w:rPr>
          <w:rFonts w:ascii="Times New Roman" w:eastAsia="Times New Roman" w:hAnsi="Times New Roman" w:cs="Times New Roman"/>
          <w:color w:val="000000"/>
          <w:sz w:val="18"/>
          <w:szCs w:val="18"/>
          <w:lang w:eastAsia="tr-TR"/>
        </w:rPr>
        <w:t>dır</w:t>
      </w:r>
      <w:proofErr w:type="spellEnd"/>
      <w:proofErr w:type="gramEnd"/>
      <w:r w:rsidRPr="002C0BA0">
        <w:rPr>
          <w:rFonts w:ascii="Times New Roman" w:eastAsia="Times New Roman" w:hAnsi="Times New Roman" w:cs="Times New Roman"/>
          <w:color w:val="000000"/>
          <w:sz w:val="18"/>
          <w:szCs w:val="18"/>
          <w:lang w:eastAsia="tr-TR"/>
        </w:rPr>
        <w:t>.</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2406 ada 11 </w:t>
      </w:r>
      <w:proofErr w:type="spellStart"/>
      <w:r w:rsidRPr="002C0BA0">
        <w:rPr>
          <w:rFonts w:ascii="Times New Roman" w:eastAsia="Times New Roman" w:hAnsi="Times New Roman" w:cs="Times New Roman"/>
          <w:color w:val="000000"/>
          <w:sz w:val="18"/>
          <w:szCs w:val="18"/>
          <w:lang w:eastAsia="tr-TR"/>
        </w:rPr>
        <w:t>nolu</w:t>
      </w:r>
      <w:proofErr w:type="spellEnd"/>
      <w:r w:rsidRPr="002C0BA0">
        <w:rPr>
          <w:rFonts w:ascii="Times New Roman" w:eastAsia="Times New Roman" w:hAnsi="Times New Roman" w:cs="Times New Roman"/>
          <w:color w:val="000000"/>
          <w:sz w:val="18"/>
          <w:szCs w:val="18"/>
          <w:lang w:eastAsia="tr-TR"/>
        </w:rPr>
        <w:t> parsel için 4.220.000,00.-TL. </w:t>
      </w:r>
      <w:proofErr w:type="spellStart"/>
      <w:r w:rsidRPr="002C0BA0">
        <w:rPr>
          <w:rFonts w:ascii="Times New Roman" w:eastAsia="Times New Roman" w:hAnsi="Times New Roman" w:cs="Times New Roman"/>
          <w:color w:val="000000"/>
          <w:sz w:val="18"/>
          <w:szCs w:val="18"/>
          <w:lang w:eastAsia="tr-TR"/>
        </w:rPr>
        <w:t>dir</w:t>
      </w:r>
      <w:proofErr w:type="spellEnd"/>
      <w:r w:rsidRPr="002C0BA0">
        <w:rPr>
          <w:rFonts w:ascii="Times New Roman" w:eastAsia="Times New Roman" w:hAnsi="Times New Roman" w:cs="Times New Roman"/>
          <w:color w:val="000000"/>
          <w:sz w:val="18"/>
          <w:szCs w:val="18"/>
          <w:lang w:eastAsia="tr-TR"/>
        </w:rPr>
        <w:t>. (Dört Milyon </w:t>
      </w:r>
      <w:proofErr w:type="spellStart"/>
      <w:r w:rsidRPr="002C0BA0">
        <w:rPr>
          <w:rFonts w:ascii="Times New Roman" w:eastAsia="Times New Roman" w:hAnsi="Times New Roman" w:cs="Times New Roman"/>
          <w:color w:val="000000"/>
          <w:sz w:val="18"/>
          <w:szCs w:val="18"/>
          <w:lang w:eastAsia="tr-TR"/>
        </w:rPr>
        <w:t>İkiyüzyirmibin</w:t>
      </w:r>
      <w:proofErr w:type="spellEnd"/>
      <w:r w:rsidRPr="002C0BA0">
        <w:rPr>
          <w:rFonts w:ascii="Times New Roman" w:eastAsia="Times New Roman" w:hAnsi="Times New Roman" w:cs="Times New Roman"/>
          <w:color w:val="000000"/>
          <w:sz w:val="18"/>
          <w:szCs w:val="18"/>
          <w:lang w:eastAsia="tr-TR"/>
        </w:rPr>
        <w:t> Türk Lirası) </w:t>
      </w:r>
      <w:proofErr w:type="spellStart"/>
      <w:proofErr w:type="gramStart"/>
      <w:r w:rsidRPr="002C0BA0">
        <w:rPr>
          <w:rFonts w:ascii="Times New Roman" w:eastAsia="Times New Roman" w:hAnsi="Times New Roman" w:cs="Times New Roman"/>
          <w:color w:val="000000"/>
          <w:sz w:val="18"/>
          <w:szCs w:val="18"/>
          <w:lang w:eastAsia="tr-TR"/>
        </w:rPr>
        <w:t>dır</w:t>
      </w:r>
      <w:proofErr w:type="spellEnd"/>
      <w:proofErr w:type="gramEnd"/>
      <w:r w:rsidRPr="002C0BA0">
        <w:rPr>
          <w:rFonts w:ascii="Times New Roman" w:eastAsia="Times New Roman" w:hAnsi="Times New Roman" w:cs="Times New Roman"/>
          <w:color w:val="000000"/>
          <w:sz w:val="18"/>
          <w:szCs w:val="18"/>
          <w:lang w:eastAsia="tr-TR"/>
        </w:rPr>
        <w:t>.</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7 - İsteklilerin ihaleye katılımında aranacak zorunlu belgeler: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A) İsteklinin tebligat adres beyanı,</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B) Kanuni ikametgâh belgesi.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C) 2017 yılı onaylı Ticaret ve/veya Sanayi odası belgesi vermesi;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0BA0">
        <w:rPr>
          <w:rFonts w:ascii="Times New Roman" w:eastAsia="Times New Roman" w:hAnsi="Times New Roman" w:cs="Times New Roman"/>
          <w:color w:val="000000"/>
          <w:sz w:val="18"/>
          <w:szCs w:val="18"/>
          <w:lang w:eastAsia="tr-TR"/>
        </w:rPr>
        <w:t>a</w:t>
      </w:r>
      <w:proofErr w:type="gramEnd"/>
      <w:r w:rsidRPr="002C0BA0">
        <w:rPr>
          <w:rFonts w:ascii="Times New Roman" w:eastAsia="Times New Roman" w:hAnsi="Times New Roman" w:cs="Times New Roman"/>
          <w:color w:val="000000"/>
          <w:sz w:val="18"/>
          <w:szCs w:val="18"/>
          <w:lang w:eastAsia="tr-TR"/>
        </w:rPr>
        <w:t>- Gerçek kişi olması halinde, ilgisine göre Ticaret ve Sanayi Odası veya Esnaf ve Sanatkarlar odası siciline kayıtlı olduğunu gösteren belge,</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0BA0">
        <w:rPr>
          <w:rFonts w:ascii="Times New Roman" w:eastAsia="Times New Roman" w:hAnsi="Times New Roman" w:cs="Times New Roman"/>
          <w:color w:val="000000"/>
          <w:sz w:val="18"/>
          <w:szCs w:val="18"/>
          <w:lang w:eastAsia="tr-TR"/>
        </w:rPr>
        <w:t>b</w:t>
      </w:r>
      <w:proofErr w:type="gramEnd"/>
      <w:r w:rsidRPr="002C0BA0">
        <w:rPr>
          <w:rFonts w:ascii="Times New Roman" w:eastAsia="Times New Roman" w:hAnsi="Times New Roman" w:cs="Times New Roman"/>
          <w:color w:val="000000"/>
          <w:sz w:val="18"/>
          <w:szCs w:val="18"/>
          <w:lang w:eastAsia="tr-TR"/>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0BA0">
        <w:rPr>
          <w:rFonts w:ascii="Times New Roman" w:eastAsia="Times New Roman" w:hAnsi="Times New Roman" w:cs="Times New Roman"/>
          <w:color w:val="000000"/>
          <w:sz w:val="18"/>
          <w:szCs w:val="18"/>
          <w:lang w:eastAsia="tr-TR"/>
        </w:rPr>
        <w:t>c</w:t>
      </w:r>
      <w:proofErr w:type="gramEnd"/>
      <w:r w:rsidRPr="002C0BA0">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D) İmza sirküleri vermesi;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0BA0">
        <w:rPr>
          <w:rFonts w:ascii="Times New Roman" w:eastAsia="Times New Roman" w:hAnsi="Times New Roman" w:cs="Times New Roman"/>
          <w:color w:val="000000"/>
          <w:sz w:val="18"/>
          <w:szCs w:val="18"/>
          <w:lang w:eastAsia="tr-TR"/>
        </w:rPr>
        <w:t>a</w:t>
      </w:r>
      <w:proofErr w:type="gramEnd"/>
      <w:r w:rsidRPr="002C0BA0">
        <w:rPr>
          <w:rFonts w:ascii="Times New Roman" w:eastAsia="Times New Roman" w:hAnsi="Times New Roman" w:cs="Times New Roman"/>
          <w:color w:val="000000"/>
          <w:sz w:val="18"/>
          <w:szCs w:val="18"/>
          <w:lang w:eastAsia="tr-TR"/>
        </w:rPr>
        <w:t>- Gerçek kişi olması halinde, Noter tasdikli imza sirküleri.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0BA0">
        <w:rPr>
          <w:rFonts w:ascii="Times New Roman" w:eastAsia="Times New Roman" w:hAnsi="Times New Roman" w:cs="Times New Roman"/>
          <w:color w:val="000000"/>
          <w:sz w:val="18"/>
          <w:szCs w:val="18"/>
          <w:lang w:eastAsia="tr-TR"/>
        </w:rPr>
        <w:t>b</w:t>
      </w:r>
      <w:proofErr w:type="gramEnd"/>
      <w:r w:rsidRPr="002C0BA0">
        <w:rPr>
          <w:rFonts w:ascii="Times New Roman" w:eastAsia="Times New Roman" w:hAnsi="Times New Roman" w:cs="Times New Roman"/>
          <w:color w:val="000000"/>
          <w:sz w:val="18"/>
          <w:szCs w:val="18"/>
          <w:lang w:eastAsia="tr-TR"/>
        </w:rPr>
        <w:t>- Tüzel kişi olması halinde tüzel kişiliğin Noter tasdikli imza sirküleri.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0BA0">
        <w:rPr>
          <w:rFonts w:ascii="Times New Roman" w:eastAsia="Times New Roman" w:hAnsi="Times New Roman" w:cs="Times New Roman"/>
          <w:color w:val="000000"/>
          <w:sz w:val="18"/>
          <w:szCs w:val="18"/>
          <w:lang w:eastAsia="tr-TR"/>
        </w:rPr>
        <w:t>c</w:t>
      </w:r>
      <w:proofErr w:type="gramEnd"/>
      <w:r w:rsidRPr="002C0BA0">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E) Vekâleten ihaleye katılıyorsa, istekli adına teklifte bulunacakların, noter tasdikli vekâletnameleri ve imza sirküleri ile asıl isteklinin Noter tasdikli imza sirküleri vermesi,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F) Geçici Teminat: Her bir arsa için ihale bedelinin % 3’ü oranında geçici teminat alınacaktır. İhaleye katılmadan önce yatırılacaktır.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lastRenderedPageBreak/>
        <w:t>G) Bu Şartnamede yazılı esaslara göre hazırlayacağı teklifi ve Dış Zarflar içinde bulunması öngörülen diğer belgeleri vermesi gerekmektedir.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8 - İhaleye katılabilmek için ise; İhale Şartnamesinin (9)’uncu maddesine göre hazırlayacakları tekliflerini, aynı şartnamenin 5’nci maddesi doğrultusunda 08.11.2017 günü saat 14.00’a kadar sıra numaralı alındılar karşılığında Encümen Başkanlığına vermeleri gerekmektedir.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9 - Dış Zarf aşağıdaki belgeleri içerecektir.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a) İç Zarf,</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b) Ticaret ve/veya Sanayi Odası Belgesi,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c) Noter tasdikli imza sirküleri,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e) Ortak Girişim olması halinde, İhale Şartnamesindeki örneğine uygun noter tasdikli Ortak Girişim Beyannamesi ile Ortaklarca imzalanan Ortaklık Sözleşmesi,</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f) Kadıköy Belediye Başkanlığı adına alınmış geçici teminat alındı makbuzu veya banka teminat mektubu,</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11 - Bu işin ihalesine katılmak üzere, kendi adına asaleten ve/veya başkaları adına vekâleten sadece tek bir başvuruda bulunulabilir. Aksi halde yapılacak başvurular değerlendirmeye alınmayacaktır.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12 - Telgraf veya Faksla yapılacak müracaatlar ve/veya postada meydana gelebilecek gecikmeler kabul edilmeyecektir.</w:t>
      </w:r>
    </w:p>
    <w:p w:rsidR="002C0BA0" w:rsidRPr="002C0BA0" w:rsidRDefault="002C0BA0" w:rsidP="002C0BA0">
      <w:pPr>
        <w:spacing w:after="0" w:line="240" w:lineRule="atLeast"/>
        <w:ind w:firstLine="567"/>
        <w:jc w:val="both"/>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İlan olunur.</w:t>
      </w:r>
    </w:p>
    <w:p w:rsidR="002C0BA0" w:rsidRPr="002C0BA0" w:rsidRDefault="002C0BA0" w:rsidP="002C0BA0">
      <w:pPr>
        <w:spacing w:after="0" w:line="240" w:lineRule="atLeast"/>
        <w:ind w:firstLine="567"/>
        <w:jc w:val="right"/>
        <w:rPr>
          <w:rFonts w:ascii="Times New Roman" w:eastAsia="Times New Roman" w:hAnsi="Times New Roman" w:cs="Times New Roman"/>
          <w:color w:val="000000"/>
          <w:sz w:val="20"/>
          <w:szCs w:val="20"/>
          <w:lang w:eastAsia="tr-TR"/>
        </w:rPr>
      </w:pPr>
      <w:r w:rsidRPr="002C0BA0">
        <w:rPr>
          <w:rFonts w:ascii="Times New Roman" w:eastAsia="Times New Roman" w:hAnsi="Times New Roman" w:cs="Times New Roman"/>
          <w:color w:val="000000"/>
          <w:sz w:val="18"/>
          <w:szCs w:val="18"/>
          <w:lang w:eastAsia="tr-TR"/>
        </w:rPr>
        <w:t>8893/1-1</w:t>
      </w:r>
    </w:p>
    <w:p w:rsidR="00F436C3" w:rsidRPr="002C0BA0" w:rsidRDefault="002C0BA0" w:rsidP="002C0BA0">
      <w:pPr>
        <w:spacing w:after="0" w:line="240" w:lineRule="atLeast"/>
        <w:rPr>
          <w:rFonts w:ascii="Times New Roman" w:eastAsia="Times New Roman" w:hAnsi="Times New Roman" w:cs="Times New Roman"/>
          <w:color w:val="000000"/>
          <w:sz w:val="27"/>
          <w:szCs w:val="27"/>
          <w:lang w:eastAsia="tr-TR"/>
        </w:rPr>
      </w:pPr>
      <w:hyperlink r:id="rId5" w:anchor="_top" w:history="1">
        <w:r w:rsidRPr="002C0BA0">
          <w:rPr>
            <w:rFonts w:ascii="Arial" w:eastAsia="Times New Roman" w:hAnsi="Arial" w:cs="Arial"/>
            <w:color w:val="800080"/>
            <w:sz w:val="28"/>
            <w:szCs w:val="28"/>
            <w:u w:val="single"/>
            <w:lang w:val="en-US" w:eastAsia="tr-TR"/>
          </w:rPr>
          <w:t>▲</w:t>
        </w:r>
      </w:hyperlink>
      <w:bookmarkStart w:id="0" w:name="_GoBack"/>
      <w:bookmarkEnd w:id="0"/>
    </w:p>
    <w:sectPr w:rsidR="00F436C3" w:rsidRPr="002C0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A0"/>
    <w:rsid w:val="001F5166"/>
    <w:rsid w:val="002C0BA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C0BA0"/>
  </w:style>
  <w:style w:type="character" w:customStyle="1" w:styleId="spelle">
    <w:name w:val="spelle"/>
    <w:basedOn w:val="VarsaylanParagrafYazTipi"/>
    <w:rsid w:val="002C0BA0"/>
  </w:style>
  <w:style w:type="paragraph" w:styleId="NormalWeb">
    <w:name w:val="Normal (Web)"/>
    <w:basedOn w:val="Normal"/>
    <w:uiPriority w:val="99"/>
    <w:semiHidden/>
    <w:unhideWhenUsed/>
    <w:rsid w:val="002C0B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0B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C0BA0"/>
  </w:style>
  <w:style w:type="character" w:customStyle="1" w:styleId="spelle">
    <w:name w:val="spelle"/>
    <w:basedOn w:val="VarsaylanParagrafYazTipi"/>
    <w:rsid w:val="002C0BA0"/>
  </w:style>
  <w:style w:type="paragraph" w:styleId="NormalWeb">
    <w:name w:val="Normal (Web)"/>
    <w:basedOn w:val="Normal"/>
    <w:uiPriority w:val="99"/>
    <w:semiHidden/>
    <w:unhideWhenUsed/>
    <w:rsid w:val="002C0B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0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2017-10-20T07:47:00Z</dcterms:created>
  <dcterms:modified xsi:type="dcterms:W3CDTF">2017-10-20T07:48:00Z</dcterms:modified>
</cp:coreProperties>
</file>