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C8" w:rsidRPr="00D501C8" w:rsidRDefault="00D501C8" w:rsidP="00D501C8">
      <w:pPr>
        <w:spacing w:after="0" w:line="240" w:lineRule="atLeast"/>
        <w:jc w:val="center"/>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TAŞINMAZMALLAR SATILACAKTIR</w:t>
      </w:r>
    </w:p>
    <w:p w:rsidR="00D501C8" w:rsidRPr="00D501C8" w:rsidRDefault="00D501C8" w:rsidP="00D501C8">
      <w:pPr>
        <w:spacing w:after="0" w:line="240" w:lineRule="atLeast"/>
        <w:ind w:firstLine="567"/>
        <w:rPr>
          <w:rFonts w:ascii="Times New Roman" w:eastAsia="Times New Roman" w:hAnsi="Times New Roman" w:cs="Times New Roman"/>
          <w:color w:val="000000"/>
          <w:sz w:val="20"/>
          <w:szCs w:val="20"/>
          <w:lang w:eastAsia="tr-TR"/>
        </w:rPr>
      </w:pPr>
      <w:proofErr w:type="spellStart"/>
      <w:r w:rsidRPr="00D501C8">
        <w:rPr>
          <w:rFonts w:ascii="Times New Roman" w:eastAsia="Times New Roman" w:hAnsi="Times New Roman" w:cs="Times New Roman"/>
          <w:b/>
          <w:bCs/>
          <w:color w:val="0000CC"/>
          <w:sz w:val="18"/>
          <w:szCs w:val="18"/>
          <w:lang w:eastAsia="tr-TR"/>
        </w:rPr>
        <w:t>Pursaklar</w:t>
      </w:r>
      <w:proofErr w:type="spellEnd"/>
      <w:r w:rsidRPr="00D501C8">
        <w:rPr>
          <w:rFonts w:ascii="Times New Roman" w:eastAsia="Times New Roman" w:hAnsi="Times New Roman" w:cs="Times New Roman"/>
          <w:b/>
          <w:bCs/>
          <w:color w:val="0000CC"/>
          <w:sz w:val="18"/>
          <w:szCs w:val="18"/>
          <w:lang w:eastAsia="tr-TR"/>
        </w:rPr>
        <w:t> Belediye Başkanlığından:</w:t>
      </w:r>
    </w:p>
    <w:p w:rsidR="00D501C8" w:rsidRPr="00D501C8" w:rsidRDefault="00D501C8" w:rsidP="00D501C8">
      <w:pPr>
        <w:spacing w:after="0" w:line="240" w:lineRule="atLeast"/>
        <w:jc w:val="center"/>
        <w:rPr>
          <w:rFonts w:ascii="Times New Roman" w:eastAsia="Times New Roman" w:hAnsi="Times New Roman" w:cs="Times New Roman"/>
          <w:color w:val="000000"/>
          <w:sz w:val="20"/>
          <w:szCs w:val="20"/>
          <w:lang w:eastAsia="tr-TR"/>
        </w:rPr>
      </w:pPr>
      <w:proofErr w:type="spellStart"/>
      <w:r w:rsidRPr="00D501C8">
        <w:rPr>
          <w:rFonts w:ascii="Times New Roman" w:eastAsia="Times New Roman" w:hAnsi="Times New Roman" w:cs="Times New Roman"/>
          <w:color w:val="000000"/>
          <w:sz w:val="18"/>
          <w:szCs w:val="18"/>
          <w:lang w:eastAsia="tr-TR"/>
        </w:rPr>
        <w:t>Pursaklar</w:t>
      </w:r>
      <w:proofErr w:type="spellEnd"/>
      <w:r w:rsidRPr="00D501C8">
        <w:rPr>
          <w:rFonts w:ascii="Times New Roman" w:eastAsia="Times New Roman" w:hAnsi="Times New Roman" w:cs="Times New Roman"/>
          <w:color w:val="000000"/>
          <w:sz w:val="18"/>
          <w:szCs w:val="18"/>
          <w:lang w:eastAsia="tr-TR"/>
        </w:rPr>
        <w:t> Belediye Başkanlığı’ </w:t>
      </w:r>
      <w:proofErr w:type="spellStart"/>
      <w:r w:rsidRPr="00D501C8">
        <w:rPr>
          <w:rFonts w:ascii="Times New Roman" w:eastAsia="Times New Roman" w:hAnsi="Times New Roman" w:cs="Times New Roman"/>
          <w:color w:val="000000"/>
          <w:sz w:val="18"/>
          <w:szCs w:val="18"/>
          <w:lang w:eastAsia="tr-TR"/>
        </w:rPr>
        <w:t>nca</w:t>
      </w:r>
      <w:proofErr w:type="spellEnd"/>
      <w:r w:rsidRPr="00D501C8">
        <w:rPr>
          <w:rFonts w:ascii="Times New Roman" w:eastAsia="Times New Roman" w:hAnsi="Times New Roman" w:cs="Times New Roman"/>
          <w:color w:val="000000"/>
          <w:sz w:val="18"/>
          <w:szCs w:val="18"/>
          <w:lang w:eastAsia="tr-TR"/>
        </w:rPr>
        <w:t> Satışa Sunulan Taşınmazlar</w:t>
      </w:r>
    </w:p>
    <w:tbl>
      <w:tblPr>
        <w:tblW w:w="11327" w:type="dxa"/>
        <w:jc w:val="center"/>
        <w:tblCellMar>
          <w:left w:w="0" w:type="dxa"/>
          <w:right w:w="0" w:type="dxa"/>
        </w:tblCellMar>
        <w:tblLook w:val="04A0" w:firstRow="1" w:lastRow="0" w:firstColumn="1" w:lastColumn="0" w:noHBand="0" w:noVBand="1"/>
      </w:tblPr>
      <w:tblGrid>
        <w:gridCol w:w="430"/>
        <w:gridCol w:w="955"/>
        <w:gridCol w:w="590"/>
        <w:gridCol w:w="760"/>
        <w:gridCol w:w="725"/>
        <w:gridCol w:w="540"/>
        <w:gridCol w:w="1305"/>
        <w:gridCol w:w="710"/>
        <w:gridCol w:w="821"/>
        <w:gridCol w:w="1490"/>
        <w:gridCol w:w="1675"/>
        <w:gridCol w:w="1085"/>
        <w:gridCol w:w="860"/>
        <w:gridCol w:w="551"/>
        <w:gridCol w:w="865"/>
        <w:gridCol w:w="16"/>
      </w:tblGrid>
      <w:tr w:rsidR="00D501C8" w:rsidRPr="00D501C8" w:rsidTr="00D501C8">
        <w:trPr>
          <w:trHeight w:val="453"/>
          <w:jc w:val="center"/>
        </w:trPr>
        <w:tc>
          <w:tcPr>
            <w:tcW w:w="430"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Sıra No</w:t>
            </w:r>
          </w:p>
        </w:tc>
        <w:tc>
          <w:tcPr>
            <w:tcW w:w="82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Mahalle</w:t>
            </w:r>
          </w:p>
        </w:tc>
        <w:tc>
          <w:tcPr>
            <w:tcW w:w="59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Ada No</w:t>
            </w:r>
          </w:p>
        </w:tc>
        <w:tc>
          <w:tcPr>
            <w:tcW w:w="58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spellStart"/>
            <w:r w:rsidRPr="00D501C8">
              <w:rPr>
                <w:rFonts w:ascii="Times New Roman" w:eastAsia="Times New Roman" w:hAnsi="Times New Roman" w:cs="Times New Roman"/>
                <w:color w:val="000000"/>
                <w:sz w:val="18"/>
                <w:szCs w:val="18"/>
                <w:lang w:eastAsia="tr-TR"/>
              </w:rPr>
              <w:t>Parselno</w:t>
            </w:r>
            <w:proofErr w:type="spellEnd"/>
          </w:p>
        </w:tc>
        <w:tc>
          <w:tcPr>
            <w:tcW w:w="725"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Parsel Alanı (m2)</w:t>
            </w:r>
          </w:p>
        </w:tc>
        <w:tc>
          <w:tcPr>
            <w:tcW w:w="54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Daire No</w:t>
            </w:r>
          </w:p>
        </w:tc>
        <w:tc>
          <w:tcPr>
            <w:tcW w:w="77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Brüt           (m2)</w:t>
            </w:r>
          </w:p>
        </w:tc>
        <w:tc>
          <w:tcPr>
            <w:tcW w:w="71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Vasfı</w:t>
            </w:r>
          </w:p>
        </w:tc>
        <w:tc>
          <w:tcPr>
            <w:tcW w:w="821"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 Payı</w:t>
            </w:r>
          </w:p>
        </w:tc>
        <w:tc>
          <w:tcPr>
            <w:tcW w:w="82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Kullanım Kararı            (arsa için)</w:t>
            </w:r>
          </w:p>
        </w:tc>
        <w:tc>
          <w:tcPr>
            <w:tcW w:w="116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İmar Durumu             (arsa için)</w:t>
            </w:r>
          </w:p>
        </w:tc>
        <w:tc>
          <w:tcPr>
            <w:tcW w:w="1085"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Tahmini Bedel (TL)</w:t>
            </w:r>
          </w:p>
        </w:tc>
        <w:tc>
          <w:tcPr>
            <w:tcW w:w="86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Geçici Teminat (TL)</w:t>
            </w:r>
          </w:p>
        </w:tc>
        <w:tc>
          <w:tcPr>
            <w:tcW w:w="551"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İhale Saati</w:t>
            </w:r>
          </w:p>
        </w:tc>
        <w:tc>
          <w:tcPr>
            <w:tcW w:w="865"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İhale Usulü</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453"/>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D501C8" w:rsidRPr="00D501C8" w:rsidRDefault="00D501C8" w:rsidP="00D501C8">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Altınova</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298</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888</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Taks:0.30 Kaks:0.90</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54.345,60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1.630,37</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10:00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Altınova</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303</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882</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Taks:0.30 Kaks:0.90</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53.978,40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1.619,35</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10:10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Altınova</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321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1024</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Taks:0.30 Kaks:0.90</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62.668,80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1.880,06</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10:20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Pursaklar2.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95497</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3852</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Stratejik Merkez</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E:1.00Hmax:Serbest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1.237.647,60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37.129,43</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10:30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Pursaklar2.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95532</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2167</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E:1.40Hmax:Serbest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497.326,50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14.919,80</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10:40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6</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98145</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5425,01</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E:1.40 Hmin:12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802.358,98</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24.070,77</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10:50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7</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98167</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4800</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E:1.40 Hmin:12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807.840,00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24.235,20</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11:00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8</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98169</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932,99</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E:0.80 Hmax:2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95.164,98</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2.854,95</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11:10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98169</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8</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600</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E:0.80 Hmax:2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61.200,00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1.836,00</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11:20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10</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98185</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835</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E:0.80 Hmax:2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68.136,00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2.044,08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11:30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11</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98188</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702</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E:0.80 Hmax:2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57.283,20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1.718,50</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11:40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12</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98188</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885,44</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E:0.80 Hmax:2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72.251,90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2.167,56</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11:50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13</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98228</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609,4</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E:0.80 Hmax:2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62.158,80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1.864,76</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12:00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14</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98229</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12</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597,39</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E:0.80 Hmax:2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54.840,40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1.645,21</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13:00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15</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98510</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1492</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E:0.80 Hmax:2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152.184,00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4.565,52</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13:10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16</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98396</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10</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559,50</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E:0.80 Hmax:2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45.654,80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1.369,64</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13:20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17</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98414</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950,13</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E:0.80 Hmax:2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77.530,61</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2.325,92</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13:30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18</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98419</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6500</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E:1.00 Hmax:8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795.600,00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23.868,00</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13:40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19</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98098</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11</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2840,39</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Kentsel Servis Alanı</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E:1.00Hmax:Serbest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1.158.879,12</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34.766,37</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13:50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20</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Saray      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98095</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3663,12</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Kentsel Servis Alanı</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E:1.00Hmax:Serbest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1.681.372,08</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50.441,16</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14:00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36.Madde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21</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Merkez</w:t>
            </w:r>
          </w:p>
        </w:tc>
        <w:tc>
          <w:tcPr>
            <w:tcW w:w="5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95291</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5315</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1.341,84</w:t>
            </w:r>
          </w:p>
        </w:tc>
        <w:tc>
          <w:tcPr>
            <w:tcW w:w="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Fırın</w:t>
            </w:r>
          </w:p>
        </w:tc>
        <w:tc>
          <w:tcPr>
            <w:tcW w:w="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846/5315</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1.754.746,42</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52.642,39</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14:10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36.Madde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22</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Merkez</w:t>
            </w:r>
          </w:p>
        </w:tc>
        <w:tc>
          <w:tcPr>
            <w:tcW w:w="5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95291</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5315</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332,58</w:t>
            </w:r>
          </w:p>
        </w:tc>
        <w:tc>
          <w:tcPr>
            <w:tcW w:w="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Dükkan</w:t>
            </w:r>
            <w:proofErr w:type="gramEnd"/>
          </w:p>
        </w:tc>
        <w:tc>
          <w:tcPr>
            <w:tcW w:w="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210/5315</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869.320,98</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26.079,63</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14:20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23</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Merkez</w:t>
            </w:r>
          </w:p>
        </w:tc>
        <w:tc>
          <w:tcPr>
            <w:tcW w:w="5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95291</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5315</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331,2</w:t>
            </w:r>
          </w:p>
        </w:tc>
        <w:tc>
          <w:tcPr>
            <w:tcW w:w="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Dükkan</w:t>
            </w:r>
            <w:proofErr w:type="gramEnd"/>
          </w:p>
        </w:tc>
        <w:tc>
          <w:tcPr>
            <w:tcW w:w="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209/5315</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865.775,04</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25.973,25</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14:30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r w:rsidR="00D501C8" w:rsidRPr="00D501C8" w:rsidTr="00D501C8">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24</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Merkez</w:t>
            </w:r>
          </w:p>
        </w:tc>
        <w:tc>
          <w:tcPr>
            <w:tcW w:w="5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95291</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5315</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331,2</w:t>
            </w:r>
          </w:p>
        </w:tc>
        <w:tc>
          <w:tcPr>
            <w:tcW w:w="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Dükkan</w:t>
            </w:r>
            <w:proofErr w:type="gramEnd"/>
          </w:p>
        </w:tc>
        <w:tc>
          <w:tcPr>
            <w:tcW w:w="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209/5315</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865.775,04</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25.973,25</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proofErr w:type="gramStart"/>
            <w:r w:rsidRPr="00D501C8">
              <w:rPr>
                <w:rFonts w:ascii="Times New Roman" w:eastAsia="Times New Roman" w:hAnsi="Times New Roman" w:cs="Times New Roman"/>
                <w:color w:val="000000"/>
                <w:sz w:val="18"/>
                <w:szCs w:val="18"/>
                <w:lang w:eastAsia="tr-TR"/>
              </w:rPr>
              <w:t>14:40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01C8" w:rsidRPr="00D501C8" w:rsidRDefault="00D501C8" w:rsidP="00D501C8">
            <w:pPr>
              <w:spacing w:after="0" w:line="240" w:lineRule="atLeast"/>
              <w:jc w:val="center"/>
              <w:rPr>
                <w:rFonts w:ascii="Times New Roman" w:eastAsia="Times New Roman" w:hAnsi="Times New Roman" w:cs="Times New Roman"/>
                <w:sz w:val="20"/>
                <w:szCs w:val="20"/>
                <w:lang w:eastAsia="tr-TR"/>
              </w:rPr>
            </w:pPr>
            <w:r w:rsidRPr="00D501C8">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D501C8" w:rsidRPr="00D501C8" w:rsidRDefault="00D501C8" w:rsidP="00D501C8">
            <w:pPr>
              <w:spacing w:after="0" w:line="240" w:lineRule="auto"/>
              <w:rPr>
                <w:rFonts w:ascii="Times New Roman" w:eastAsia="Times New Roman" w:hAnsi="Times New Roman" w:cs="Times New Roman"/>
                <w:sz w:val="24"/>
                <w:szCs w:val="24"/>
                <w:lang w:eastAsia="tr-TR"/>
              </w:rPr>
            </w:pPr>
          </w:p>
        </w:tc>
      </w:tr>
    </w:tbl>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 </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1. Yukarıda nitelikleri belirtilen taşınmazların satış ihalesi tabloda belirtildiği şartlarda 2886 sayılı yasanın 36. (Kapalı Teklif Usulü) ve 45. (Açık Teklif usulü) Maddelerine göre 08/ 11/ 2012 tarihinde saat 10:00’ </w:t>
      </w:r>
      <w:proofErr w:type="gramStart"/>
      <w:r w:rsidRPr="00D501C8">
        <w:rPr>
          <w:rFonts w:ascii="Times New Roman" w:eastAsia="Times New Roman" w:hAnsi="Times New Roman" w:cs="Times New Roman"/>
          <w:color w:val="000000"/>
          <w:sz w:val="18"/>
          <w:szCs w:val="18"/>
          <w:lang w:eastAsia="tr-TR"/>
        </w:rPr>
        <w:t>dan</w:t>
      </w:r>
      <w:proofErr w:type="gramEnd"/>
      <w:r w:rsidRPr="00D501C8">
        <w:rPr>
          <w:rFonts w:ascii="Times New Roman" w:eastAsia="Times New Roman" w:hAnsi="Times New Roman" w:cs="Times New Roman"/>
          <w:color w:val="000000"/>
          <w:sz w:val="18"/>
          <w:szCs w:val="18"/>
          <w:lang w:eastAsia="tr-TR"/>
        </w:rPr>
        <w:t> itibaren yukarıda belirtilen saatlerde </w:t>
      </w:r>
      <w:proofErr w:type="spellStart"/>
      <w:r w:rsidRPr="00D501C8">
        <w:rPr>
          <w:rFonts w:ascii="Times New Roman" w:eastAsia="Times New Roman" w:hAnsi="Times New Roman" w:cs="Times New Roman"/>
          <w:color w:val="000000"/>
          <w:sz w:val="18"/>
          <w:szCs w:val="18"/>
          <w:lang w:eastAsia="tr-TR"/>
        </w:rPr>
        <w:t>Pursaklar</w:t>
      </w:r>
      <w:proofErr w:type="spellEnd"/>
      <w:r w:rsidRPr="00D501C8">
        <w:rPr>
          <w:rFonts w:ascii="Times New Roman" w:eastAsia="Times New Roman" w:hAnsi="Times New Roman" w:cs="Times New Roman"/>
          <w:color w:val="000000"/>
          <w:sz w:val="18"/>
          <w:szCs w:val="18"/>
          <w:lang w:eastAsia="tr-TR"/>
        </w:rPr>
        <w:t> Belediye Başkanlığı Binası Merkez Mah. Belediye Cad. No: 3 </w:t>
      </w:r>
      <w:proofErr w:type="spellStart"/>
      <w:r w:rsidRPr="00D501C8">
        <w:rPr>
          <w:rFonts w:ascii="Times New Roman" w:eastAsia="Times New Roman" w:hAnsi="Times New Roman" w:cs="Times New Roman"/>
          <w:color w:val="000000"/>
          <w:sz w:val="18"/>
          <w:szCs w:val="18"/>
          <w:lang w:eastAsia="tr-TR"/>
        </w:rPr>
        <w:t>Pursaklar</w:t>
      </w:r>
      <w:proofErr w:type="spellEnd"/>
      <w:r w:rsidRPr="00D501C8">
        <w:rPr>
          <w:rFonts w:ascii="Times New Roman" w:eastAsia="Times New Roman" w:hAnsi="Times New Roman" w:cs="Times New Roman"/>
          <w:color w:val="000000"/>
          <w:sz w:val="18"/>
          <w:szCs w:val="18"/>
          <w:lang w:eastAsia="tr-TR"/>
        </w:rPr>
        <w:t>/ANKARA adresinde  yer alan 4.Kat İhale ve Toplantı Salonunda yapılacaktır. </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2. İhaleye Katılabilmek İçin Gereken Belgeler ve Yeterlik Kriterleri:</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lastRenderedPageBreak/>
        <w:t>36. maddeye göre ihale edilecek taşınmazlar için verilen teklifler kapalı zarf içerisinde İhale Komisyonuna iletilmek üzere </w:t>
      </w:r>
      <w:proofErr w:type="spellStart"/>
      <w:r w:rsidRPr="00D501C8">
        <w:rPr>
          <w:rFonts w:ascii="Times New Roman" w:eastAsia="Times New Roman" w:hAnsi="Times New Roman" w:cs="Times New Roman"/>
          <w:color w:val="000000"/>
          <w:sz w:val="18"/>
          <w:szCs w:val="18"/>
          <w:lang w:eastAsia="tr-TR"/>
        </w:rPr>
        <w:t>Pursaklar</w:t>
      </w:r>
      <w:proofErr w:type="spellEnd"/>
      <w:r w:rsidRPr="00D501C8">
        <w:rPr>
          <w:rFonts w:ascii="Times New Roman" w:eastAsia="Times New Roman" w:hAnsi="Times New Roman" w:cs="Times New Roman"/>
          <w:color w:val="000000"/>
          <w:sz w:val="18"/>
          <w:szCs w:val="18"/>
          <w:lang w:eastAsia="tr-TR"/>
        </w:rPr>
        <w:t> Belediyesi Yazı İşleri Müdürlüğü’ne teslim edilecektir. Zarfın içerisinde teklif mektubu ile birlikte aşağıda istenen belgeler bulunacaktır. İsteklilerin Teklif zarflarını ihale saatine kadar Belediyemiz 5.Kat Yazı İşleri Müdürlüğü’ne teslim etmeleri gerekmektedir.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45. maddeye göre ihale edilecek taşınmazlar için ihaleye katılmak isteyen isteklilerin ihale tarih ve saatine kadar aşağıda istenen belgeleri hazırlayarak 4.Kat İhale ve Toplantı Salonunda hazır bulunan İhale Komisyonuna teslim etmeleri gerekmektedir.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2.1. İstekli Gerçek Kişi İse:</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A) Kanuni ikametgâh belgesi ( Telefon ve varsa </w:t>
      </w:r>
      <w:proofErr w:type="spellStart"/>
      <w:r w:rsidRPr="00D501C8">
        <w:rPr>
          <w:rFonts w:ascii="Times New Roman" w:eastAsia="Times New Roman" w:hAnsi="Times New Roman" w:cs="Times New Roman"/>
          <w:color w:val="000000"/>
          <w:sz w:val="18"/>
          <w:szCs w:val="18"/>
          <w:lang w:eastAsia="tr-TR"/>
        </w:rPr>
        <w:t>fax</w:t>
      </w:r>
      <w:proofErr w:type="spellEnd"/>
      <w:r w:rsidRPr="00D501C8">
        <w:rPr>
          <w:rFonts w:ascii="Times New Roman" w:eastAsia="Times New Roman" w:hAnsi="Times New Roman" w:cs="Times New Roman"/>
          <w:color w:val="000000"/>
          <w:sz w:val="18"/>
          <w:szCs w:val="18"/>
          <w:lang w:eastAsia="tr-TR"/>
        </w:rPr>
        <w:t> numarası belgeye eklenecektir.),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B) Noter tasdikli imza beyannamesi,</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C) İstekliler adına vekâleten iştirak ediliyor ise, istekli adına teklifte bulunacak kimselerin vekâletnameleri ile vekâleten iştirak edenin noter tasdikli imza beyannamesi,</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Ç) Noter onaylı Nüfus Cüzdanı Fotokopisi veya Onaylı Nüfus cüzdanı sureti,</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D) Şartnamede belirtilen geçici teminatın ödendiğine dair makbuz, belge veya bankalardan alınmış Geçici teminat mektubu ( Devlet tahvili veya hazine kefaletine haiz tahviller kabul edilir.)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2.2. İstekli Tüzel Kişilik İse:</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A) İsteklinin siciline kayıtlı bulunduğu Ticaret Odasından veya diğer resmi makamlardan şirketin siciline kayıtlı ve halen faaliyette olduğuna dair ihale yılı içinde alınmış belge,</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B) Şirketin imza ve yetki sirkülerinin veya şirket adına ihaleye girecek kimse veya kimselerin bu şirketin vekili olduğuna dair noterden onaylı vekâletname ve vekile ait imza sirküleri,</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C) Türkiye’de tebligat için adres göstermesi ve telefon bildirmesi (Yazılı olarak),</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Ç) Şartnamede belirtilen geçici teminatın ödendiğine dair makbuz, belge veya bankalardan alınmış Geçici teminat mektubu ( Devlet tahvili veya hazine kefaletine haiz tahviller kabul edilir),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3. Satış ihalesi şartnamesi ücretsizdir. İhale Şartnameleri mesai saatleri içerisinde İmar ve Şehircilik Müdürlüğü 4.kat İhale Birimi’nden alınabilir. (Merkez Mah. Belediye Caddesi No: 3 </w:t>
      </w:r>
      <w:proofErr w:type="spellStart"/>
      <w:r w:rsidRPr="00D501C8">
        <w:rPr>
          <w:rFonts w:ascii="Times New Roman" w:eastAsia="Times New Roman" w:hAnsi="Times New Roman" w:cs="Times New Roman"/>
          <w:color w:val="000000"/>
          <w:sz w:val="18"/>
          <w:szCs w:val="18"/>
          <w:lang w:eastAsia="tr-TR"/>
        </w:rPr>
        <w:t>Pursaklar</w:t>
      </w:r>
      <w:proofErr w:type="spellEnd"/>
      <w:r w:rsidRPr="00D501C8">
        <w:rPr>
          <w:rFonts w:ascii="Times New Roman" w:eastAsia="Times New Roman" w:hAnsi="Times New Roman" w:cs="Times New Roman"/>
          <w:color w:val="000000"/>
          <w:sz w:val="18"/>
          <w:szCs w:val="18"/>
          <w:lang w:eastAsia="tr-TR"/>
        </w:rPr>
        <w:t>/ ANKARA)</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4. İhaleye iştirak edenler şartnameyi kabul etmiş sayılırlar.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5. Posta ile yapılan müracaatlar kabul edilmeyecektir.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6. İhale yapıp yapmamakta ve uygun bedeli tespitte Belediye Encümeni serbesttir. Komisyonca uygun görülecek karara bağlanan ihale kararları İta onayına takiben geçerlilik kazanacaktır. İta amirinin ihaleyi </w:t>
      </w:r>
      <w:proofErr w:type="spellStart"/>
      <w:r w:rsidRPr="00D501C8">
        <w:rPr>
          <w:rFonts w:ascii="Times New Roman" w:eastAsia="Times New Roman" w:hAnsi="Times New Roman" w:cs="Times New Roman"/>
          <w:color w:val="000000"/>
          <w:sz w:val="18"/>
          <w:szCs w:val="18"/>
          <w:lang w:eastAsia="tr-TR"/>
        </w:rPr>
        <w:t>fesh</w:t>
      </w:r>
      <w:proofErr w:type="spellEnd"/>
      <w:r w:rsidRPr="00D501C8">
        <w:rPr>
          <w:rFonts w:ascii="Times New Roman" w:eastAsia="Times New Roman" w:hAnsi="Times New Roman" w:cs="Times New Roman"/>
          <w:color w:val="000000"/>
          <w:sz w:val="18"/>
          <w:szCs w:val="18"/>
          <w:lang w:eastAsia="tr-TR"/>
        </w:rPr>
        <w:t> etmesi halinde iştirakçi İdareye karşı herhangi bir hak talebinde bulunamaz. İhale Komisyonları tarafından alınan ihale kararları İta Amirlerince, karar tarihinden itibaren en geç 15 ( </w:t>
      </w:r>
      <w:proofErr w:type="spellStart"/>
      <w:r w:rsidRPr="00D501C8">
        <w:rPr>
          <w:rFonts w:ascii="Times New Roman" w:eastAsia="Times New Roman" w:hAnsi="Times New Roman" w:cs="Times New Roman"/>
          <w:color w:val="000000"/>
          <w:sz w:val="18"/>
          <w:szCs w:val="18"/>
          <w:lang w:eastAsia="tr-TR"/>
        </w:rPr>
        <w:t>onbeş</w:t>
      </w:r>
      <w:proofErr w:type="spellEnd"/>
      <w:r w:rsidRPr="00D501C8">
        <w:rPr>
          <w:rFonts w:ascii="Times New Roman" w:eastAsia="Times New Roman" w:hAnsi="Times New Roman" w:cs="Times New Roman"/>
          <w:color w:val="000000"/>
          <w:sz w:val="18"/>
          <w:szCs w:val="18"/>
          <w:lang w:eastAsia="tr-TR"/>
        </w:rPr>
        <w:t> ) iş günü içinde onaylanır veya iptal edilir. İta Amirlerince karar iptal edilirse, ihale hükümsüz sayılır. İta amirlerince onaylanan ihale kararları, onaylandığı günden itibaren en geç 5 (beş) iş günü içinde, müşteriye veya vekiline imzası alınmak suretiyle bildirilir veya iadeli taahhütlü mektupla tebligat adresine postalanır. Mektubun postaya verilmesine takip eden 7 inci (yedi) </w:t>
      </w:r>
      <w:proofErr w:type="gramStart"/>
      <w:r w:rsidRPr="00D501C8">
        <w:rPr>
          <w:rFonts w:ascii="Times New Roman" w:eastAsia="Times New Roman" w:hAnsi="Times New Roman" w:cs="Times New Roman"/>
          <w:color w:val="000000"/>
          <w:sz w:val="18"/>
          <w:szCs w:val="18"/>
          <w:lang w:eastAsia="tr-TR"/>
        </w:rPr>
        <w:t>gün , kararın</w:t>
      </w:r>
      <w:proofErr w:type="gramEnd"/>
      <w:r w:rsidRPr="00D501C8">
        <w:rPr>
          <w:rFonts w:ascii="Times New Roman" w:eastAsia="Times New Roman" w:hAnsi="Times New Roman" w:cs="Times New Roman"/>
          <w:color w:val="000000"/>
          <w:sz w:val="18"/>
          <w:szCs w:val="18"/>
          <w:lang w:eastAsia="tr-TR"/>
        </w:rPr>
        <w:t> müşteriye veya vekiline tebliğ tarihi sayılır.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2886 sayılı Devlet İhale Kanununun 31 inci veya 76 </w:t>
      </w:r>
      <w:proofErr w:type="spellStart"/>
      <w:r w:rsidRPr="00D501C8">
        <w:rPr>
          <w:rFonts w:ascii="Times New Roman" w:eastAsia="Times New Roman" w:hAnsi="Times New Roman" w:cs="Times New Roman"/>
          <w:color w:val="000000"/>
          <w:sz w:val="18"/>
          <w:szCs w:val="18"/>
          <w:lang w:eastAsia="tr-TR"/>
        </w:rPr>
        <w:t>ncı</w:t>
      </w:r>
      <w:proofErr w:type="spellEnd"/>
      <w:r w:rsidRPr="00D501C8">
        <w:rPr>
          <w:rFonts w:ascii="Times New Roman" w:eastAsia="Times New Roman" w:hAnsi="Times New Roman" w:cs="Times New Roman"/>
          <w:color w:val="000000"/>
          <w:sz w:val="18"/>
          <w:szCs w:val="18"/>
          <w:lang w:eastAsia="tr-TR"/>
        </w:rPr>
        <w:t> maddelerine göre onaylanan ihale kararının yukarıda açıklanan şekilde tebliğinden itibaren 15 gün içinde istekliler ihale bedelini </w:t>
      </w:r>
      <w:proofErr w:type="spellStart"/>
      <w:r w:rsidRPr="00D501C8">
        <w:rPr>
          <w:rFonts w:ascii="Times New Roman" w:eastAsia="Times New Roman" w:hAnsi="Times New Roman" w:cs="Times New Roman"/>
          <w:color w:val="000000"/>
          <w:sz w:val="18"/>
          <w:szCs w:val="18"/>
          <w:lang w:eastAsia="tr-TR"/>
        </w:rPr>
        <w:t>Pursaklar</w:t>
      </w:r>
      <w:proofErr w:type="spellEnd"/>
      <w:r w:rsidRPr="00D501C8">
        <w:rPr>
          <w:rFonts w:ascii="Times New Roman" w:eastAsia="Times New Roman" w:hAnsi="Times New Roman" w:cs="Times New Roman"/>
          <w:color w:val="000000"/>
          <w:sz w:val="18"/>
          <w:szCs w:val="18"/>
          <w:lang w:eastAsia="tr-TR"/>
        </w:rPr>
        <w:t> Belediyesi 5.Kat Mali Hizmetler Müdürlüğüne peşin olarak ödemek zorundadır. İstekli bu süre içerisinde ihale bedelini yatırmak, varsa ihale ile ilgili diğer giderleri ödemek, taşınmazın adına tescilini sağlamak zorundadır. Bu zorunluluklara uyulmadığı takdirde protesto çekmeye ve hüküm almaya gerek kalmaksızın ihale bozulur ve geçici teminat belediyeye irat kaydedilir, vukua gelecek hasar, zarar, fuzuli işgal ve diğer sebeplerle idareden bir talepte bulunamaz.</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7. Satışı yapılan taşınmazlar 5615 sayılı Kanun gereği KDV’ den muaftır.</w:t>
      </w:r>
    </w:p>
    <w:p w:rsidR="00D501C8" w:rsidRPr="00D501C8" w:rsidRDefault="00D501C8" w:rsidP="00D501C8">
      <w:pPr>
        <w:spacing w:after="0" w:line="240" w:lineRule="atLeast"/>
        <w:jc w:val="right"/>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8504/1-1</w:t>
      </w:r>
    </w:p>
    <w:p w:rsidR="00D501C8" w:rsidRPr="00D501C8" w:rsidRDefault="00D501C8" w:rsidP="00D501C8">
      <w:pPr>
        <w:spacing w:after="0" w:line="240" w:lineRule="atLeast"/>
        <w:rPr>
          <w:rFonts w:ascii="Times New Roman" w:eastAsia="Times New Roman" w:hAnsi="Times New Roman" w:cs="Times New Roman"/>
          <w:color w:val="000000"/>
          <w:sz w:val="27"/>
          <w:szCs w:val="27"/>
          <w:lang w:eastAsia="tr-TR"/>
        </w:rPr>
      </w:pPr>
      <w:hyperlink r:id="rId5" w:anchor="_top" w:history="1">
        <w:r w:rsidRPr="00D501C8">
          <w:rPr>
            <w:rFonts w:ascii="Arial" w:eastAsia="Times New Roman" w:hAnsi="Arial" w:cs="Arial"/>
            <w:color w:val="800080"/>
            <w:sz w:val="28"/>
            <w:szCs w:val="28"/>
            <w:u w:val="single"/>
            <w:lang w:val="en-US" w:eastAsia="tr-TR"/>
          </w:rPr>
          <w:t>▲</w:t>
        </w:r>
      </w:hyperlink>
    </w:p>
    <w:p w:rsidR="00D501C8" w:rsidRPr="00D501C8" w:rsidRDefault="00D501C8" w:rsidP="00D501C8">
      <w:pPr>
        <w:spacing w:after="0" w:line="240" w:lineRule="atLeast"/>
        <w:jc w:val="center"/>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D501C8" w:rsidRPr="00D501C8" w:rsidRDefault="00D501C8" w:rsidP="00D501C8">
      <w:pPr>
        <w:spacing w:after="0" w:line="240" w:lineRule="atLeast"/>
        <w:jc w:val="center"/>
        <w:rPr>
          <w:rFonts w:ascii="Times New Roman" w:eastAsia="Times New Roman" w:hAnsi="Times New Roman" w:cs="Times New Roman"/>
          <w:color w:val="000000"/>
          <w:sz w:val="20"/>
          <w:szCs w:val="20"/>
          <w:lang w:eastAsia="tr-TR"/>
        </w:rPr>
      </w:pPr>
      <w:bookmarkStart w:id="0" w:name="A07"/>
      <w:bookmarkEnd w:id="0"/>
      <w:r w:rsidRPr="00D501C8">
        <w:rPr>
          <w:rFonts w:ascii="Times New Roman" w:eastAsia="Times New Roman" w:hAnsi="Times New Roman" w:cs="Times New Roman"/>
          <w:color w:val="000000"/>
          <w:sz w:val="18"/>
          <w:szCs w:val="18"/>
          <w:lang w:eastAsia="tr-TR"/>
        </w:rPr>
        <w:t>1 ADET 15 TON/H ÇIKIŞ KAPASİTELİ OTOMATİK TORBALAMA, EKSENEL ROBOTLA, PALETLEME VE SARMA TESİSİ </w:t>
      </w:r>
      <w:proofErr w:type="gramStart"/>
      <w:r w:rsidRPr="00D501C8">
        <w:rPr>
          <w:rFonts w:ascii="Times New Roman" w:eastAsia="Times New Roman" w:hAnsi="Times New Roman" w:cs="Times New Roman"/>
          <w:color w:val="000000"/>
          <w:sz w:val="18"/>
          <w:szCs w:val="18"/>
          <w:lang w:eastAsia="tr-TR"/>
        </w:rPr>
        <w:t>DAHİLDEN</w:t>
      </w:r>
      <w:proofErr w:type="gramEnd"/>
      <w:r w:rsidRPr="00D501C8">
        <w:rPr>
          <w:rFonts w:ascii="Times New Roman" w:eastAsia="Times New Roman" w:hAnsi="Times New Roman" w:cs="Times New Roman"/>
          <w:color w:val="000000"/>
          <w:sz w:val="18"/>
          <w:szCs w:val="18"/>
          <w:lang w:eastAsia="tr-TR"/>
        </w:rPr>
        <w:t> VEYA İTHAL YOLUYLA SATIN ALINACAKTIR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b/>
          <w:bCs/>
          <w:color w:val="0000CC"/>
          <w:sz w:val="18"/>
          <w:szCs w:val="18"/>
          <w:lang w:eastAsia="tr-TR"/>
        </w:rPr>
        <w:t>Tarım İşletmeleri Genel Müdürlüğünden:</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1 - Dövizi İdaremizce temin edilmek üzere 1 adet 15 ton/h çıkış kapasiteli otomatik torbalama, </w:t>
      </w:r>
      <w:proofErr w:type="spellStart"/>
      <w:r w:rsidRPr="00D501C8">
        <w:rPr>
          <w:rFonts w:ascii="Times New Roman" w:eastAsia="Times New Roman" w:hAnsi="Times New Roman" w:cs="Times New Roman"/>
          <w:color w:val="000000"/>
          <w:sz w:val="18"/>
          <w:szCs w:val="18"/>
          <w:lang w:eastAsia="tr-TR"/>
        </w:rPr>
        <w:t>eksenel</w:t>
      </w:r>
      <w:proofErr w:type="spellEnd"/>
      <w:r w:rsidRPr="00D501C8">
        <w:rPr>
          <w:rFonts w:ascii="Times New Roman" w:eastAsia="Times New Roman" w:hAnsi="Times New Roman" w:cs="Times New Roman"/>
          <w:color w:val="000000"/>
          <w:sz w:val="18"/>
          <w:szCs w:val="18"/>
          <w:lang w:eastAsia="tr-TR"/>
        </w:rPr>
        <w:t> robotla, </w:t>
      </w:r>
      <w:proofErr w:type="spellStart"/>
      <w:r w:rsidRPr="00D501C8">
        <w:rPr>
          <w:rFonts w:ascii="Times New Roman" w:eastAsia="Times New Roman" w:hAnsi="Times New Roman" w:cs="Times New Roman"/>
          <w:color w:val="000000"/>
          <w:sz w:val="18"/>
          <w:szCs w:val="18"/>
          <w:lang w:eastAsia="tr-TR"/>
        </w:rPr>
        <w:t>paletleme</w:t>
      </w:r>
      <w:proofErr w:type="spellEnd"/>
      <w:r w:rsidRPr="00D501C8">
        <w:rPr>
          <w:rFonts w:ascii="Times New Roman" w:eastAsia="Times New Roman" w:hAnsi="Times New Roman" w:cs="Times New Roman"/>
          <w:color w:val="000000"/>
          <w:sz w:val="18"/>
          <w:szCs w:val="18"/>
          <w:lang w:eastAsia="tr-TR"/>
        </w:rPr>
        <w:t> ve sarma tesisi </w:t>
      </w:r>
      <w:proofErr w:type="gramStart"/>
      <w:r w:rsidRPr="00D501C8">
        <w:rPr>
          <w:rFonts w:ascii="Times New Roman" w:eastAsia="Times New Roman" w:hAnsi="Times New Roman" w:cs="Times New Roman"/>
          <w:color w:val="000000"/>
          <w:sz w:val="18"/>
          <w:szCs w:val="18"/>
          <w:lang w:eastAsia="tr-TR"/>
        </w:rPr>
        <w:t>dahilden</w:t>
      </w:r>
      <w:proofErr w:type="gramEnd"/>
      <w:r w:rsidRPr="00D501C8">
        <w:rPr>
          <w:rFonts w:ascii="Times New Roman" w:eastAsia="Times New Roman" w:hAnsi="Times New Roman" w:cs="Times New Roman"/>
          <w:color w:val="000000"/>
          <w:sz w:val="18"/>
          <w:szCs w:val="18"/>
          <w:lang w:eastAsia="tr-TR"/>
        </w:rPr>
        <w:t> veya ithal yoluyla, kapalı teklif usulü ile satın alınacaktır.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2 - Bu işe ait şartname (Teknik ve İdari) 300,-TL mukabili Karanfil Sok. No:62 Bakanlıklar/ANKARA adresindeki Genel Müdürlüğümüz Ticaret Daire Başkanlığından temin edilebilir. Şartname bedeli Genel Müdürlük veznesine, Vakıflar Bankası Ankara/Başkent Şubesi nezdinde bulunan TR250001500158007292368215 </w:t>
      </w:r>
      <w:proofErr w:type="spellStart"/>
      <w:r w:rsidRPr="00D501C8">
        <w:rPr>
          <w:rFonts w:ascii="Times New Roman" w:eastAsia="Times New Roman" w:hAnsi="Times New Roman" w:cs="Times New Roman"/>
          <w:color w:val="000000"/>
          <w:sz w:val="18"/>
          <w:szCs w:val="18"/>
          <w:lang w:eastAsia="tr-TR"/>
        </w:rPr>
        <w:t>nolu</w:t>
      </w:r>
      <w:proofErr w:type="spellEnd"/>
      <w:r w:rsidRPr="00D501C8">
        <w:rPr>
          <w:rFonts w:ascii="Times New Roman" w:eastAsia="Times New Roman" w:hAnsi="Times New Roman" w:cs="Times New Roman"/>
          <w:color w:val="000000"/>
          <w:sz w:val="18"/>
          <w:szCs w:val="18"/>
          <w:lang w:eastAsia="tr-TR"/>
        </w:rPr>
        <w:t> hesabına veya Ziraat Bankası Akay Şubesi nezdinde bulunan TR930001001745059943785205 </w:t>
      </w:r>
      <w:proofErr w:type="spellStart"/>
      <w:r w:rsidRPr="00D501C8">
        <w:rPr>
          <w:rFonts w:ascii="Times New Roman" w:eastAsia="Times New Roman" w:hAnsi="Times New Roman" w:cs="Times New Roman"/>
          <w:color w:val="000000"/>
          <w:sz w:val="18"/>
          <w:szCs w:val="18"/>
          <w:lang w:eastAsia="tr-TR"/>
        </w:rPr>
        <w:t>nolu</w:t>
      </w:r>
      <w:proofErr w:type="spellEnd"/>
      <w:r w:rsidRPr="00D501C8">
        <w:rPr>
          <w:rFonts w:ascii="Times New Roman" w:eastAsia="Times New Roman" w:hAnsi="Times New Roman" w:cs="Times New Roman"/>
          <w:color w:val="000000"/>
          <w:sz w:val="18"/>
          <w:szCs w:val="18"/>
          <w:lang w:eastAsia="tr-TR"/>
        </w:rPr>
        <w:t> hesabına yatırılacaktır.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3 - Bu ihale için verilecek geçici teminat miktarı teklif edilecek bedelin %3’ü karşılığı tutarında olacaktır.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4 - İsteklilerin teklif mektuplarını en geç 04.12.2012 Salı günü saat 14.30’a kadar Tarım İşletmeleri Genel Müdürlüğü Genel Evrak Servisine vermeleri veya bu tarihte ele geçecek şekilde göndermeleri şarttır.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5 - Postadaki vaki gecikmeler kabul edilmez.</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lastRenderedPageBreak/>
        <w:t>6 - Bu ihale 4734 sayılı Kamu İhale Kanununun 3/g maddesi gereğince istisna kapsamında olup, TİGEM ihaleyi yapıp yapmamakta, dilediğine yapmakta veya en uygun bedeli tespit etmekte serbesttir.</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u w:val="single"/>
          <w:lang w:eastAsia="tr-TR"/>
        </w:rPr>
        <w:t>ADRES:                                                   </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Tarım İşletmeleri Genel Müdürlüğü</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Karanfil Sok.No.62</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06100 Bakanlıklar-ANKARA-TÜRKİYE</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01C8">
        <w:rPr>
          <w:rFonts w:ascii="Times New Roman" w:eastAsia="Times New Roman" w:hAnsi="Times New Roman" w:cs="Times New Roman"/>
          <w:color w:val="000000"/>
          <w:sz w:val="18"/>
          <w:szCs w:val="18"/>
          <w:lang w:eastAsia="tr-TR"/>
        </w:rPr>
        <w:t>Tel :90</w:t>
      </w:r>
      <w:proofErr w:type="gramEnd"/>
      <w:r w:rsidRPr="00D501C8">
        <w:rPr>
          <w:rFonts w:ascii="Times New Roman" w:eastAsia="Times New Roman" w:hAnsi="Times New Roman" w:cs="Times New Roman"/>
          <w:color w:val="000000"/>
          <w:sz w:val="18"/>
          <w:szCs w:val="18"/>
          <w:lang w:eastAsia="tr-TR"/>
        </w:rPr>
        <w:t> (312) 417 84 70</w:t>
      </w:r>
    </w:p>
    <w:p w:rsidR="00D501C8" w:rsidRPr="00D501C8" w:rsidRDefault="00D501C8" w:rsidP="00D501C8">
      <w:pPr>
        <w:spacing w:after="0" w:line="240" w:lineRule="atLeast"/>
        <w:ind w:firstLine="567"/>
        <w:jc w:val="both"/>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Fax:90 (312) 425 59 55</w:t>
      </w:r>
    </w:p>
    <w:p w:rsidR="00D501C8" w:rsidRPr="00D501C8" w:rsidRDefault="00D501C8" w:rsidP="00D501C8">
      <w:pPr>
        <w:spacing w:after="0" w:line="240" w:lineRule="atLeast"/>
        <w:ind w:firstLine="567"/>
        <w:jc w:val="right"/>
        <w:rPr>
          <w:rFonts w:ascii="Times New Roman" w:eastAsia="Times New Roman" w:hAnsi="Times New Roman" w:cs="Times New Roman"/>
          <w:color w:val="000000"/>
          <w:sz w:val="20"/>
          <w:szCs w:val="20"/>
          <w:lang w:eastAsia="tr-TR"/>
        </w:rPr>
      </w:pPr>
      <w:r w:rsidRPr="00D501C8">
        <w:rPr>
          <w:rFonts w:ascii="Times New Roman" w:eastAsia="Times New Roman" w:hAnsi="Times New Roman" w:cs="Times New Roman"/>
          <w:color w:val="000000"/>
          <w:sz w:val="18"/>
          <w:szCs w:val="18"/>
          <w:lang w:eastAsia="tr-TR"/>
        </w:rPr>
        <w:t>8501/1-1</w:t>
      </w:r>
    </w:p>
    <w:p w:rsidR="00EC477E" w:rsidRDefault="00EC477E">
      <w:bookmarkStart w:id="1" w:name="_GoBack"/>
      <w:bookmarkEnd w:id="1"/>
    </w:p>
    <w:sectPr w:rsidR="00EC4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C8"/>
    <w:rsid w:val="00D501C8"/>
    <w:rsid w:val="00EC4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501C8"/>
  </w:style>
  <w:style w:type="character" w:customStyle="1" w:styleId="apple-converted-space">
    <w:name w:val="apple-converted-space"/>
    <w:basedOn w:val="VarsaylanParagrafYazTipi"/>
    <w:rsid w:val="00D501C8"/>
  </w:style>
  <w:style w:type="character" w:customStyle="1" w:styleId="grame">
    <w:name w:val="grame"/>
    <w:basedOn w:val="VarsaylanParagrafYazTipi"/>
    <w:rsid w:val="00D501C8"/>
  </w:style>
  <w:style w:type="paragraph" w:styleId="NormalWeb">
    <w:name w:val="Normal (Web)"/>
    <w:basedOn w:val="Normal"/>
    <w:uiPriority w:val="99"/>
    <w:semiHidden/>
    <w:unhideWhenUsed/>
    <w:rsid w:val="00D501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01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501C8"/>
  </w:style>
  <w:style w:type="character" w:customStyle="1" w:styleId="apple-converted-space">
    <w:name w:val="apple-converted-space"/>
    <w:basedOn w:val="VarsaylanParagrafYazTipi"/>
    <w:rsid w:val="00D501C8"/>
  </w:style>
  <w:style w:type="character" w:customStyle="1" w:styleId="grame">
    <w:name w:val="grame"/>
    <w:basedOn w:val="VarsaylanParagrafYazTipi"/>
    <w:rsid w:val="00D501C8"/>
  </w:style>
  <w:style w:type="paragraph" w:styleId="NormalWeb">
    <w:name w:val="Normal (Web)"/>
    <w:basedOn w:val="Normal"/>
    <w:uiPriority w:val="99"/>
    <w:semiHidden/>
    <w:unhideWhenUsed/>
    <w:rsid w:val="00D501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0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2102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2012-10-24T05:35:00Z</dcterms:created>
  <dcterms:modified xsi:type="dcterms:W3CDTF">2012-10-24T05:35:00Z</dcterms:modified>
</cp:coreProperties>
</file>