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9A" w:rsidRPr="00B40D9A" w:rsidRDefault="00B40D9A" w:rsidP="00B40D9A">
      <w:pPr>
        <w:spacing w:after="0" w:line="240" w:lineRule="auto"/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</w:pPr>
      <w:r w:rsidRPr="00B40D9A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t>Finansal Tablo Dipnot Açıklamaları</w:t>
      </w:r>
      <w:r w:rsidRPr="00B40D9A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  <w:r>
        <w:rPr>
          <w:rFonts w:ascii="Arial" w:eastAsia="Times New Roman" w:hAnsi="Arial" w:cs="Arial"/>
          <w:b/>
          <w:bCs/>
          <w:noProof/>
          <w:color w:val="133261"/>
          <w:sz w:val="18"/>
          <w:szCs w:val="18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34" name="Resim 34" descr="http://kap.gov.tr/Yay/resimler/met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p.gov.tr/Yay/resimler/met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   </w:t>
      </w:r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B40D9A" w:rsidRPr="00B40D9A" w:rsidTr="00B40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divId w:val="179468426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Tahoma" w:eastAsia="Times New Roman" w:hAnsi="Tahoma" w:cs="Tahoma"/>
                <w:sz w:val="15"/>
                <w:szCs w:val="15"/>
                <w:lang w:eastAsia="tr-TR"/>
              </w:rPr>
              <w:t>Finansal Tablo Dipnot Açıklamaları ekte "</w:t>
            </w:r>
            <w:proofErr w:type="spellStart"/>
            <w:r w:rsidRPr="00B40D9A">
              <w:rPr>
                <w:rFonts w:ascii="Tahoma" w:eastAsia="Times New Roman" w:hAnsi="Tahoma" w:cs="Tahoma"/>
                <w:sz w:val="15"/>
                <w:szCs w:val="15"/>
                <w:lang w:eastAsia="tr-TR"/>
              </w:rPr>
              <w:t>pdf</w:t>
            </w:r>
            <w:proofErr w:type="spellEnd"/>
            <w:r w:rsidRPr="00B40D9A">
              <w:rPr>
                <w:rFonts w:ascii="Tahoma" w:eastAsia="Times New Roman" w:hAnsi="Tahoma" w:cs="Tahoma"/>
                <w:sz w:val="15"/>
                <w:szCs w:val="15"/>
                <w:lang w:eastAsia="tr-TR"/>
              </w:rPr>
              <w:t>" dosya olarak yer almaktadır.</w:t>
            </w:r>
          </w:p>
        </w:tc>
      </w:tr>
    </w:tbl>
    <w:p w:rsidR="00B40D9A" w:rsidRPr="00B40D9A" w:rsidRDefault="00B40D9A" w:rsidP="00B40D9A">
      <w:pPr>
        <w:spacing w:after="0" w:line="240" w:lineRule="auto"/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</w:pPr>
      <w:r w:rsidRPr="00B40D9A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  <w:r>
        <w:rPr>
          <w:rFonts w:ascii="Verdana" w:eastAsia="Times New Roman" w:hAnsi="Verdana" w:cs="Times New Roman"/>
          <w:noProof/>
          <w:color w:val="B22222"/>
          <w:sz w:val="15"/>
          <w:szCs w:val="15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33" name="Resim 33" descr="yukarı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ukarı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D9A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  <w:r w:rsidRPr="00B40D9A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</w:p>
    <w:tbl>
      <w:tblPr>
        <w:tblW w:w="0" w:type="auto"/>
        <w:tblBorders>
          <w:bottom w:val="single" w:sz="6" w:space="0" w:color="D7E3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246"/>
        <w:gridCol w:w="2135"/>
        <w:gridCol w:w="963"/>
      </w:tblGrid>
      <w:tr w:rsidR="00B40D9A" w:rsidRPr="00B40D9A" w:rsidTr="00B40D9A"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4"/>
            </w:tblGrid>
            <w:tr w:rsidR="00B40D9A" w:rsidRPr="00B40D9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40D9A" w:rsidRPr="00B40D9A" w:rsidRDefault="00B40D9A" w:rsidP="00B40D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8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85725"/>
                          <wp:effectExtent l="0" t="0" r="0" b="9525"/>
                          <wp:docPr id="32" name="Resim 32" descr="http://kap.gov.tr/yay/resimler/imzali.gif">
                            <a:hlinkClick xmlns:a="http://schemas.openxmlformats.org/drawingml/2006/main" r:id="rId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://kap.gov.tr/yay/resimler/imzali.gif">
                                    <a:hlinkClick r:id="rId8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0D9A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İmzalı Görüntüle</w:t>
                    </w:r>
                  </w:hyperlink>
                </w:p>
              </w:tc>
            </w:tr>
          </w:tbl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6"/>
            </w:tblGrid>
            <w:tr w:rsidR="00B40D9A" w:rsidRPr="00B40D9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40D9A" w:rsidRPr="00B40D9A" w:rsidRDefault="00B40D9A" w:rsidP="00B40D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10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04775" cy="114300"/>
                          <wp:effectExtent l="0" t="0" r="9525" b="0"/>
                          <wp:docPr id="31" name="Resim 31" descr="http://kap.gov.tr/yay/resimler/bildirimekleri.gif">
                            <a:hlinkClick xmlns:a="http://schemas.openxmlformats.org/drawingml/2006/main" r:id="rId10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http://kap.gov.tr/yay/resimler/bildirimekleri.gif">
                                    <a:hlinkClick r:id="rId10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0D9A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Ek dosyalar</w:t>
                    </w:r>
                  </w:hyperlink>
                </w:p>
              </w:tc>
            </w:tr>
          </w:tbl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5"/>
            </w:tblGrid>
            <w:tr w:rsidR="00B40D9A" w:rsidRPr="00B40D9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40D9A" w:rsidRPr="00B40D9A" w:rsidRDefault="00B40D9A" w:rsidP="00B40D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12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14300"/>
                          <wp:effectExtent l="0" t="0" r="0" b="0"/>
                          <wp:docPr id="30" name="Resim 30" descr="http://kap.gov.tr/yay/resimler/paketbildirimleri.gif">
                            <a:hlinkClick xmlns:a="http://schemas.openxmlformats.org/drawingml/2006/main" r:id="rId1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http://kap.gov.tr/yay/resimler/paketbildirimleri.gif">
                                    <a:hlinkClick r:id="rId12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0D9A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Pakete ait bildirimler</w:t>
                    </w:r>
                  </w:hyperlink>
                </w:p>
              </w:tc>
            </w:tr>
          </w:tbl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"/>
            </w:tblGrid>
            <w:tr w:rsidR="00B40D9A" w:rsidRPr="00B40D9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40D9A" w:rsidRPr="00B40D9A" w:rsidRDefault="00B40D9A" w:rsidP="00B40D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14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14300"/>
                          <wp:effectExtent l="0" t="0" r="0" b="0"/>
                          <wp:docPr id="29" name="Resim 29" descr="http://kap.gov.tr/yay/resimler/format.gif">
                            <a:hlinkClick xmlns:a="http://schemas.openxmlformats.org/drawingml/2006/main" r:id="rId1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://kap.gov.tr/yay/resimler/format.gif">
                                    <a:hlinkClick r:id="rId1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0D9A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Format</w:t>
                    </w:r>
                  </w:hyperlink>
                </w:p>
              </w:tc>
            </w:tr>
          </w:tbl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</w:tr>
    </w:tbl>
    <w:p w:rsidR="00B40D9A" w:rsidRPr="00B40D9A" w:rsidRDefault="00B40D9A" w:rsidP="00B40D9A">
      <w:pPr>
        <w:spacing w:after="0" w:line="240" w:lineRule="auto"/>
        <w:rPr>
          <w:rFonts w:ascii="Verdana" w:eastAsia="Times New Roman" w:hAnsi="Verdana" w:cs="Times New Roman"/>
          <w:vanish/>
          <w:color w:val="0D3734"/>
          <w:sz w:val="15"/>
          <w:szCs w:val="15"/>
          <w:shd w:val="clear" w:color="auto" w:fill="FFFFFF"/>
          <w:lang w:eastAsia="tr-T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40D9A" w:rsidRPr="00B40D9A" w:rsidTr="00B40D9A">
        <w:tc>
          <w:tcPr>
            <w:tcW w:w="0" w:type="auto"/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br/>
            </w: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tr-TR"/>
              </w:rPr>
              <w:drawing>
                <wp:inline distT="0" distB="0" distL="0" distR="0">
                  <wp:extent cx="161925" cy="180975"/>
                  <wp:effectExtent l="0" t="0" r="9525" b="9525"/>
                  <wp:docPr id="28" name="Resim 28" descr="http://kap.gov.tr/yay/resimler/bildiri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ap.gov.tr/yay/resimler/bildiri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 xml:space="preserve"> İNTEMA İNŞAAT VE TESİSAT </w:t>
            </w:r>
            <w:proofErr w:type="gramStart"/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>MALZ.YAT</w:t>
            </w:r>
            <w:proofErr w:type="gramEnd"/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 xml:space="preserve">. VE </w:t>
            </w:r>
            <w:proofErr w:type="gramStart"/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>PAZ.A</w:t>
            </w:r>
            <w:proofErr w:type="gramEnd"/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>.Ş. / INTEM, 2012/6 Aylık [] 09.08.2012 18:21:47</w:t>
            </w:r>
          </w:p>
        </w:tc>
      </w:tr>
    </w:tbl>
    <w:p w:rsidR="00B40D9A" w:rsidRPr="00B40D9A" w:rsidRDefault="00B40D9A" w:rsidP="00B40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0D9A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>
        <w:rPr>
          <w:rFonts w:ascii="Tahoma" w:eastAsia="Times New Roman" w:hAnsi="Tahoma" w:cs="Tahoma"/>
          <w:b/>
          <w:bCs/>
          <w:noProof/>
          <w:color w:val="133261"/>
          <w:sz w:val="20"/>
          <w:szCs w:val="20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27" name="Resim 27" descr="http://kap.gov.tr/Yay/resimler/altpak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ap.gov.tr/Yay/resimler/altpaket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D9A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t>   </w:t>
      </w:r>
      <w:proofErr w:type="spellStart"/>
      <w:r w:rsidRPr="00B40D9A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t>Özsermaye</w:t>
      </w:r>
      <w:proofErr w:type="spellEnd"/>
      <w:r w:rsidRPr="00B40D9A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t xml:space="preserve"> Değişim Tablosu</w:t>
      </w:r>
      <w:r w:rsidRPr="00B40D9A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  <w:r>
        <w:rPr>
          <w:rFonts w:ascii="Arial" w:eastAsia="Times New Roman" w:hAnsi="Arial" w:cs="Arial"/>
          <w:b/>
          <w:bCs/>
          <w:noProof/>
          <w:color w:val="133261"/>
          <w:sz w:val="18"/>
          <w:szCs w:val="18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26" name="Resim 26" descr="http://kap.gov.tr/Yay/resimler/tab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ap.gov.tr/Yay/resimler/tablo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   </w:t>
      </w:r>
      <w:proofErr w:type="spellStart"/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Özsermaye</w:t>
      </w:r>
      <w:proofErr w:type="spellEnd"/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 xml:space="preserve"> Değişim Tablosu</w:t>
      </w:r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</w:p>
    <w:tbl>
      <w:tblPr>
        <w:tblW w:w="0" w:type="auto"/>
        <w:tblBorders>
          <w:top w:val="single" w:sz="6" w:space="0" w:color="BCCBD8"/>
          <w:left w:val="single" w:sz="6" w:space="0" w:color="BCCBD8"/>
          <w:bottom w:val="single" w:sz="6" w:space="0" w:color="BCCBD8"/>
          <w:right w:val="single" w:sz="6" w:space="0" w:color="BCCBD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786"/>
        <w:gridCol w:w="832"/>
        <w:gridCol w:w="916"/>
        <w:gridCol w:w="916"/>
        <w:gridCol w:w="852"/>
        <w:gridCol w:w="916"/>
        <w:gridCol w:w="976"/>
        <w:gridCol w:w="197"/>
        <w:gridCol w:w="197"/>
        <w:gridCol w:w="197"/>
        <w:gridCol w:w="197"/>
        <w:gridCol w:w="197"/>
        <w:gridCol w:w="197"/>
        <w:gridCol w:w="916"/>
      </w:tblGrid>
      <w:tr w:rsidR="00B40D9A" w:rsidRPr="00B40D9A" w:rsidTr="00B40D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Tablo Türü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Raporlama Birimi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Ödenmiş Sermaye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Sermaye enflasyon düzeltmesi farkları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Değer Artış Fonları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Kardan ayrılan kısıtlanmış yedekler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Geçmiş yıllar zararları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Net Dönem (Zararı)/karı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TOPLAM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 Ocak 2011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4.860.000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47.440.914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11.163.770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115.994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-43.265.036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-3.354.287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16.961.355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Transferler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-3.354.287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3.354.287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Toplam Kapsamlı Gelir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881.717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1.826.604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2.708.321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30 Haziran 2011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4.860.000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47.440.914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12.045.487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115.994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-46.619.323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1.826.604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19.669.676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 Ocak 2012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4.860.000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47.440.914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9.576.675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115.994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-46.619.323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214.320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15.588.580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Transferler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214.320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-214.320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Toplam Kapsamlı Gelir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9.522.562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2.809.529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12.332.091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30 Haziran 2012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4.860.000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47.440.914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19.099.237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115.994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-46.405.003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2.809.529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27.920.671</w:t>
            </w:r>
          </w:p>
        </w:tc>
      </w:tr>
    </w:tbl>
    <w:p w:rsidR="00B40D9A" w:rsidRPr="00B40D9A" w:rsidRDefault="00B40D9A" w:rsidP="00B40D9A">
      <w:pPr>
        <w:spacing w:after="0" w:line="240" w:lineRule="auto"/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</w:pPr>
      <w:r w:rsidRPr="00B40D9A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  <w:r>
        <w:rPr>
          <w:rFonts w:ascii="Verdana" w:eastAsia="Times New Roman" w:hAnsi="Verdana" w:cs="Times New Roman"/>
          <w:noProof/>
          <w:color w:val="B22222"/>
          <w:sz w:val="15"/>
          <w:szCs w:val="15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25" name="Resim 25" descr="yukarı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yukarı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D9A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  <w:r w:rsidRPr="00B40D9A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</w:p>
    <w:tbl>
      <w:tblPr>
        <w:tblW w:w="0" w:type="auto"/>
        <w:tblBorders>
          <w:bottom w:val="single" w:sz="6" w:space="0" w:color="D7E3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246"/>
        <w:gridCol w:w="2135"/>
        <w:gridCol w:w="963"/>
      </w:tblGrid>
      <w:tr w:rsidR="00B40D9A" w:rsidRPr="00B40D9A" w:rsidTr="00B40D9A"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4"/>
            </w:tblGrid>
            <w:tr w:rsidR="00B40D9A" w:rsidRPr="00B40D9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40D9A" w:rsidRPr="00B40D9A" w:rsidRDefault="00B40D9A" w:rsidP="00B40D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19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85725"/>
                          <wp:effectExtent l="0" t="0" r="0" b="9525"/>
                          <wp:docPr id="24" name="Resim 24" descr="http://kap.gov.tr/yay/resimler/imzali.gif">
                            <a:hlinkClick xmlns:a="http://schemas.openxmlformats.org/drawingml/2006/main" r:id="rId1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http://kap.gov.tr/yay/resimler/imzali.gif">
                                    <a:hlinkClick r:id="rId1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0D9A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İmzalı Görüntüle</w:t>
                    </w:r>
                  </w:hyperlink>
                </w:p>
              </w:tc>
            </w:tr>
          </w:tbl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6"/>
            </w:tblGrid>
            <w:tr w:rsidR="00B40D9A" w:rsidRPr="00B40D9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40D9A" w:rsidRPr="00B40D9A" w:rsidRDefault="00B40D9A" w:rsidP="00B40D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0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04775" cy="114300"/>
                          <wp:effectExtent l="0" t="0" r="9525" b="0"/>
                          <wp:docPr id="23" name="Resim 23" descr="http://kap.gov.tr/yay/resimler/bildirimekleri.gif">
                            <a:hlinkClick xmlns:a="http://schemas.openxmlformats.org/drawingml/2006/main" r:id="rId20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http://kap.gov.tr/yay/resimler/bildirimekleri.gif">
                                    <a:hlinkClick r:id="rId20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0D9A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Ek dosyalar</w:t>
                    </w:r>
                  </w:hyperlink>
                </w:p>
              </w:tc>
            </w:tr>
          </w:tbl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5"/>
            </w:tblGrid>
            <w:tr w:rsidR="00B40D9A" w:rsidRPr="00B40D9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40D9A" w:rsidRPr="00B40D9A" w:rsidRDefault="00B40D9A" w:rsidP="00B40D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1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14300"/>
                          <wp:effectExtent l="0" t="0" r="0" b="0"/>
                          <wp:docPr id="22" name="Resim 22" descr="http://kap.gov.tr/yay/resimler/paketbildirimleri.gif">
                            <a:hlinkClick xmlns:a="http://schemas.openxmlformats.org/drawingml/2006/main" r:id="rId2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http://kap.gov.tr/yay/resimler/paketbildirimleri.gif">
                                    <a:hlinkClick r:id="rId2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0D9A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Pakete ait bildirimler</w:t>
                    </w:r>
                  </w:hyperlink>
                </w:p>
              </w:tc>
            </w:tr>
          </w:tbl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"/>
            </w:tblGrid>
            <w:tr w:rsidR="00B40D9A" w:rsidRPr="00B40D9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40D9A" w:rsidRPr="00B40D9A" w:rsidRDefault="00B40D9A" w:rsidP="00B40D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2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14300"/>
                          <wp:effectExtent l="0" t="0" r="0" b="0"/>
                          <wp:docPr id="21" name="Resim 21" descr="http://kap.gov.tr/yay/resimler/format.gif">
                            <a:hlinkClick xmlns:a="http://schemas.openxmlformats.org/drawingml/2006/main" r:id="rId2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http://kap.gov.tr/yay/resimler/format.gif">
                                    <a:hlinkClick r:id="rId22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0D9A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Format</w:t>
                    </w:r>
                  </w:hyperlink>
                </w:p>
              </w:tc>
            </w:tr>
          </w:tbl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</w:tr>
    </w:tbl>
    <w:p w:rsidR="00B40D9A" w:rsidRPr="00B40D9A" w:rsidRDefault="00B40D9A" w:rsidP="00B40D9A">
      <w:pPr>
        <w:spacing w:after="0" w:line="240" w:lineRule="auto"/>
        <w:rPr>
          <w:rFonts w:ascii="Verdana" w:eastAsia="Times New Roman" w:hAnsi="Verdana" w:cs="Times New Roman"/>
          <w:vanish/>
          <w:color w:val="0D3734"/>
          <w:sz w:val="15"/>
          <w:szCs w:val="15"/>
          <w:shd w:val="clear" w:color="auto" w:fill="FFFFFF"/>
          <w:lang w:eastAsia="tr-T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40D9A" w:rsidRPr="00B40D9A" w:rsidTr="00B40D9A">
        <w:tc>
          <w:tcPr>
            <w:tcW w:w="0" w:type="auto"/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br/>
            </w: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tr-TR"/>
              </w:rPr>
              <w:drawing>
                <wp:inline distT="0" distB="0" distL="0" distR="0">
                  <wp:extent cx="161925" cy="180975"/>
                  <wp:effectExtent l="0" t="0" r="9525" b="9525"/>
                  <wp:docPr id="20" name="Resim 20" descr="http://kap.gov.tr/yay/resimler/bildiri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kap.gov.tr/yay/resimler/bildiri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 xml:space="preserve"> İNTEMA İNŞAAT VE TESİSAT </w:t>
            </w:r>
            <w:proofErr w:type="gramStart"/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>MALZ.YAT</w:t>
            </w:r>
            <w:proofErr w:type="gramEnd"/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 xml:space="preserve">. VE </w:t>
            </w:r>
            <w:proofErr w:type="gramStart"/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>PAZ.A</w:t>
            </w:r>
            <w:proofErr w:type="gramEnd"/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>.Ş. / INTEM, 2012/6 Aylık [] 09.08.2012 18:21:47</w:t>
            </w:r>
          </w:p>
        </w:tc>
      </w:tr>
    </w:tbl>
    <w:p w:rsidR="00B40D9A" w:rsidRPr="00B40D9A" w:rsidRDefault="00B40D9A" w:rsidP="00B40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0D9A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>
        <w:rPr>
          <w:rFonts w:ascii="Tahoma" w:eastAsia="Times New Roman" w:hAnsi="Tahoma" w:cs="Tahoma"/>
          <w:b/>
          <w:bCs/>
          <w:noProof/>
          <w:color w:val="133261"/>
          <w:sz w:val="20"/>
          <w:szCs w:val="20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19" name="Resim 19" descr="http://kap.gov.tr/Yay/resimler/altpak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ap.gov.tr/Yay/resimler/altpaket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D9A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t>   Nakit Akım Tablosu</w:t>
      </w:r>
      <w:r w:rsidRPr="00B40D9A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  <w:r>
        <w:rPr>
          <w:rFonts w:ascii="Arial" w:eastAsia="Times New Roman" w:hAnsi="Arial" w:cs="Arial"/>
          <w:b/>
          <w:bCs/>
          <w:noProof/>
          <w:color w:val="133261"/>
          <w:sz w:val="18"/>
          <w:szCs w:val="18"/>
          <w:shd w:val="clear" w:color="auto" w:fill="FFFFFF"/>
          <w:lang w:eastAsia="tr-TR"/>
        </w:rPr>
        <w:lastRenderedPageBreak/>
        <w:drawing>
          <wp:inline distT="0" distB="0" distL="0" distR="0">
            <wp:extent cx="85725" cy="85725"/>
            <wp:effectExtent l="0" t="0" r="9525" b="9525"/>
            <wp:docPr id="18" name="Resim 18" descr="http://kap.gov.tr/Yay/resimler/tab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ap.gov.tr/Yay/resimler/tablo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   Nakit Akım Tablosu</w:t>
      </w:r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</w:p>
    <w:tbl>
      <w:tblPr>
        <w:tblW w:w="0" w:type="auto"/>
        <w:tblBorders>
          <w:top w:val="single" w:sz="6" w:space="0" w:color="BCCBD8"/>
          <w:left w:val="single" w:sz="6" w:space="0" w:color="BCCBD8"/>
          <w:bottom w:val="single" w:sz="6" w:space="0" w:color="BCCBD8"/>
          <w:right w:val="single" w:sz="6" w:space="0" w:color="BCCBD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  <w:gridCol w:w="1358"/>
        <w:gridCol w:w="1434"/>
        <w:gridCol w:w="1434"/>
      </w:tblGrid>
      <w:tr w:rsidR="00B40D9A" w:rsidRPr="00B40D9A" w:rsidTr="00B40D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Dipnot Referansları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Cari Dönem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Önceki Dönem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Tablo Türü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01.01.2012-30.06.2012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01.01.2011-30.06.2011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Raporlama Birimi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İşletme faaliyetlerinden kaynaklanan nakit akımları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Net Dönem Karı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2.809.529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1.826.604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İşletme dışı faaliyetlerinden sağlanan veya faaliyetlerinde kullanılan net nakit tutarının net kar ile mutabakatını sağlayan düzeltmeler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Amortisman Ve İtfa Payları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2.051.763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1.572.060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Kıdem Tazminatı Karşılık Gideri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522.378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250.489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Kullanılmamış izin karşılık gideri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341.012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603.942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Faiz Geliri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-14.879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-12.203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Stok Değer Düşüklüğü Karşılığı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-53.227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-163.185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proofErr w:type="spellStart"/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Süpheli</w:t>
            </w:r>
            <w:proofErr w:type="spellEnd"/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 xml:space="preserve"> Alacak Karşılık Gideri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286.137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61.904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Vergi Gideri/(Geliri)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-16.710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-30.516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Vadeli alışlardan tahakkuk etmemiş finansman gideri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-1.275.782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-2.141.398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 xml:space="preserve">Vadeli </w:t>
            </w:r>
            <w:proofErr w:type="spellStart"/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satışdan</w:t>
            </w:r>
            <w:proofErr w:type="spellEnd"/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 xml:space="preserve"> tahakkuk etmemiş finansman geliri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979.405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1.561.324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Varlık ve yükümlülüklerdeki değişimler öncesi sağlanan nakit akımı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5.629.626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3.529.021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Ticari Alacaklardaki Değişim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-76.222.432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-43.175.508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Stoklardaki Değişim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-481.118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-386.385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Alacak ve varlıklardaki değişim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-680.874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-1.568.994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Ticari Borçlardaki değişim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-4.485.602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474.872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Borç ve yükümlülüklerdeki değişim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1.684.248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3.195.642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İlişkili taraflardan alacaklar ve borçlardaki değişim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79.037.804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41.729.019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Ödenen Vergi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-1.925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Ödenen Kıdem Tazminatı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-426.737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-436.512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Ödenen Kullanılmamış İzin Bedeli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-94.771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Şüpheli alacak tahsilatları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18.049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12.037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İşletme faaliyetlerinden sağlanan net nakit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3.978.193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3.371.267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Yatırım Faaliyetlerinden kaynaklanan nakit akımları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Maddi Ve Maddi Olmayan Varlık Alımları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-2.606.414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-3.239.506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Tahsil edilen faizler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14.879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12.203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Yatırım faaliyetlerinde kullanılan net nakit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-2.591.535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-3.227.303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Nakit ve nakit benzerleri değerlerindeki net artış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1.386.658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143.964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 başındaki nakit ve nakit benzeri değerler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1.895.548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2.379.707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 sonundaki nakit ve nakit benzeri değerler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3.282.206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2.523.671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</w:tbl>
    <w:p w:rsidR="00B40D9A" w:rsidRPr="00B40D9A" w:rsidRDefault="00B40D9A" w:rsidP="00B40D9A">
      <w:pPr>
        <w:spacing w:after="0" w:line="240" w:lineRule="auto"/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</w:pPr>
      <w:r w:rsidRPr="00B40D9A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  <w:r>
        <w:rPr>
          <w:rFonts w:ascii="Verdana" w:eastAsia="Times New Roman" w:hAnsi="Verdana" w:cs="Times New Roman"/>
          <w:noProof/>
          <w:color w:val="B22222"/>
          <w:sz w:val="15"/>
          <w:szCs w:val="15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17" name="Resim 17" descr="yukarı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yukarı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D9A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  <w:r w:rsidRPr="00B40D9A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</w:p>
    <w:tbl>
      <w:tblPr>
        <w:tblW w:w="0" w:type="auto"/>
        <w:tblBorders>
          <w:bottom w:val="single" w:sz="6" w:space="0" w:color="D7E3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246"/>
        <w:gridCol w:w="2135"/>
        <w:gridCol w:w="963"/>
      </w:tblGrid>
      <w:tr w:rsidR="00B40D9A" w:rsidRPr="00B40D9A" w:rsidTr="00B40D9A"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4"/>
            </w:tblGrid>
            <w:tr w:rsidR="00B40D9A" w:rsidRPr="00B40D9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40D9A" w:rsidRPr="00B40D9A" w:rsidRDefault="00B40D9A" w:rsidP="00B40D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3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85725"/>
                          <wp:effectExtent l="0" t="0" r="0" b="9525"/>
                          <wp:docPr id="16" name="Resim 16" descr="http://kap.gov.tr/yay/resimler/imzali.gif">
                            <a:hlinkClick xmlns:a="http://schemas.openxmlformats.org/drawingml/2006/main" r:id="rId2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http://kap.gov.tr/yay/resimler/imzali.gif">
                                    <a:hlinkClick r:id="rId2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0D9A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İmzalı Görüntüle</w:t>
                    </w:r>
                  </w:hyperlink>
                </w:p>
              </w:tc>
            </w:tr>
          </w:tbl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6"/>
            </w:tblGrid>
            <w:tr w:rsidR="00B40D9A" w:rsidRPr="00B40D9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40D9A" w:rsidRPr="00B40D9A" w:rsidRDefault="00B40D9A" w:rsidP="00B40D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4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04775" cy="114300"/>
                          <wp:effectExtent l="0" t="0" r="9525" b="0"/>
                          <wp:docPr id="15" name="Resim 15" descr="http://kap.gov.tr/yay/resimler/bildirimekleri.gif">
                            <a:hlinkClick xmlns:a="http://schemas.openxmlformats.org/drawingml/2006/main" r:id="rId2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 descr="http://kap.gov.tr/yay/resimler/bildirimekleri.gif">
                                    <a:hlinkClick r:id="rId2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0D9A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Ek dosyalar</w:t>
                    </w:r>
                  </w:hyperlink>
                </w:p>
              </w:tc>
            </w:tr>
          </w:tbl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5"/>
            </w:tblGrid>
            <w:tr w:rsidR="00B40D9A" w:rsidRPr="00B40D9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40D9A" w:rsidRPr="00B40D9A" w:rsidRDefault="00B40D9A" w:rsidP="00B40D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5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14300"/>
                          <wp:effectExtent l="0" t="0" r="0" b="0"/>
                          <wp:docPr id="14" name="Resim 14" descr="http://kap.gov.tr/yay/resimler/paketbildirimleri.gif">
                            <a:hlinkClick xmlns:a="http://schemas.openxmlformats.org/drawingml/2006/main" r:id="rId2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http://kap.gov.tr/yay/resimler/paketbildirimleri.gif">
                                    <a:hlinkClick r:id="rId2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0D9A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Pakete ait bildirimler</w:t>
                    </w:r>
                  </w:hyperlink>
                </w:p>
              </w:tc>
            </w:tr>
          </w:tbl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"/>
            </w:tblGrid>
            <w:tr w:rsidR="00B40D9A" w:rsidRPr="00B40D9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40D9A" w:rsidRPr="00B40D9A" w:rsidRDefault="00B40D9A" w:rsidP="00B40D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6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14300"/>
                          <wp:effectExtent l="0" t="0" r="0" b="0"/>
                          <wp:docPr id="13" name="Resim 13" descr="http://kap.gov.tr/yay/resimler/format.gif">
                            <a:hlinkClick xmlns:a="http://schemas.openxmlformats.org/drawingml/2006/main" r:id="rId2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 descr="http://kap.gov.tr/yay/resimler/format.gif">
                                    <a:hlinkClick r:id="rId2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0D9A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Format</w:t>
                    </w:r>
                  </w:hyperlink>
                </w:p>
              </w:tc>
            </w:tr>
          </w:tbl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</w:tr>
    </w:tbl>
    <w:p w:rsidR="00B40D9A" w:rsidRPr="00B40D9A" w:rsidRDefault="00B40D9A" w:rsidP="00B40D9A">
      <w:pPr>
        <w:spacing w:after="0" w:line="240" w:lineRule="auto"/>
        <w:rPr>
          <w:rFonts w:ascii="Verdana" w:eastAsia="Times New Roman" w:hAnsi="Verdana" w:cs="Times New Roman"/>
          <w:vanish/>
          <w:color w:val="0D3734"/>
          <w:sz w:val="15"/>
          <w:szCs w:val="15"/>
          <w:shd w:val="clear" w:color="auto" w:fill="FFFFFF"/>
          <w:lang w:eastAsia="tr-T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40D9A" w:rsidRPr="00B40D9A" w:rsidTr="00B40D9A">
        <w:tc>
          <w:tcPr>
            <w:tcW w:w="0" w:type="auto"/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br/>
            </w: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tr-TR"/>
              </w:rPr>
              <w:drawing>
                <wp:inline distT="0" distB="0" distL="0" distR="0">
                  <wp:extent cx="161925" cy="180975"/>
                  <wp:effectExtent l="0" t="0" r="9525" b="9525"/>
                  <wp:docPr id="12" name="Resim 12" descr="http://kap.gov.tr/yay/resimler/bildiri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kap.gov.tr/yay/resimler/bildiri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 xml:space="preserve"> İNTEMA İNŞAAT VE TESİSAT </w:t>
            </w:r>
            <w:proofErr w:type="gramStart"/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>MALZ.YAT</w:t>
            </w:r>
            <w:proofErr w:type="gramEnd"/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 xml:space="preserve">. VE </w:t>
            </w:r>
            <w:proofErr w:type="gramStart"/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>PAZ.A</w:t>
            </w:r>
            <w:proofErr w:type="gramEnd"/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>.Ş. / INTEM, 2012/6 Aylık [] 09.08.2012 18:21:47</w:t>
            </w:r>
          </w:p>
        </w:tc>
      </w:tr>
    </w:tbl>
    <w:p w:rsidR="00B40D9A" w:rsidRPr="00B40D9A" w:rsidRDefault="00B40D9A" w:rsidP="00B40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0D9A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>
        <w:rPr>
          <w:rFonts w:ascii="Tahoma" w:eastAsia="Times New Roman" w:hAnsi="Tahoma" w:cs="Tahoma"/>
          <w:b/>
          <w:bCs/>
          <w:noProof/>
          <w:color w:val="133261"/>
          <w:sz w:val="20"/>
          <w:szCs w:val="20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11" name="Resim 11" descr="http://kap.gov.tr/Yay/resimler/altpak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kap.gov.tr/Yay/resimler/altpaket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D9A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t>   Gelir Tablosu</w:t>
      </w:r>
      <w:r w:rsidRPr="00B40D9A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  <w:r>
        <w:rPr>
          <w:rFonts w:ascii="Arial" w:eastAsia="Times New Roman" w:hAnsi="Arial" w:cs="Arial"/>
          <w:b/>
          <w:bCs/>
          <w:noProof/>
          <w:color w:val="133261"/>
          <w:sz w:val="18"/>
          <w:szCs w:val="18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10" name="Resim 10" descr="http://kap.gov.tr/Yay/resimler/tab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kap.gov.tr/Yay/resimler/tablo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   Gelir Tablosu</w:t>
      </w:r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</w:p>
    <w:tbl>
      <w:tblPr>
        <w:tblW w:w="0" w:type="auto"/>
        <w:tblBorders>
          <w:top w:val="single" w:sz="6" w:space="0" w:color="BCCBD8"/>
          <w:left w:val="single" w:sz="6" w:space="0" w:color="BCCBD8"/>
          <w:bottom w:val="single" w:sz="6" w:space="0" w:color="BCCBD8"/>
          <w:right w:val="single" w:sz="6" w:space="0" w:color="BCCBD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1273"/>
        <w:gridCol w:w="1333"/>
        <w:gridCol w:w="1333"/>
        <w:gridCol w:w="1333"/>
        <w:gridCol w:w="1333"/>
      </w:tblGrid>
      <w:tr w:rsidR="00B40D9A" w:rsidRPr="00B40D9A" w:rsidTr="00B40D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 xml:space="preserve">Dipnot </w:t>
            </w: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lastRenderedPageBreak/>
              <w:t>Referansları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lastRenderedPageBreak/>
              <w:t>Cari Dönem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Önceki Dönem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 xml:space="preserve">Cari Dönem 3 </w:t>
            </w: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lastRenderedPageBreak/>
              <w:t>Aylık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lastRenderedPageBreak/>
              <w:t xml:space="preserve">Önceki Dönem </w:t>
            </w: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lastRenderedPageBreak/>
              <w:t>3 Aylık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lastRenderedPageBreak/>
              <w:t>Finansal Tablo Türü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01.01.2012-30.06.2012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01.04.2012-30.06.2012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01.01.2011-30.06.2011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01.04.2011-30.06.2011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Raporlama Birimi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SÜRDÜRÜLEN FAALİYETLER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Satış Gelirleri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301.918.588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156.847.446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256.430.437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144.327.324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Satışların Maliyeti (-)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-268.989.643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-138.766.086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-227.036.619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-126.977.706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Ticari Faaliyetlerden Brüt Kar (Zarar)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Faiz, Ücret, Prim, Komisyon ve Diğer Gelirler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Faiz, Ücret, Prim, Komisyon ve Diğer Giderler (-)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 Sektörü Faaliyetlerinden Brüt Kar (Zarar)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BRÜT KAR/ZARAR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32.928.945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18.081.360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29.393.818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17.349.618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Pazarlama, Satış ve Dağıtım Giderleri (-)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-20.906.387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-11.270.448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-20.415.398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-10.313.184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Genel Yönetim Giderleri (-)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-7.974.338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-4.239.008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-6.150.989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-3.146.974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Araştırma ve Geliştirme Giderleri (-)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Faaliyet Gelirleri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1.010.039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570.057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943.943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638.122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Faaliyet Giderleri (-)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-179.250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-153.920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-435.149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-124.167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FAALİYET KARI/ZARARI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4.879.009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2.988.041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3.336.225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4.403.415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proofErr w:type="spellStart"/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Özkaynak</w:t>
            </w:r>
            <w:proofErr w:type="spellEnd"/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 xml:space="preserve"> Yöntemiyle Değerlenen Yatırımların Kar/Zararlarındaki Paylar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Esas Faaliyet Dışı Finansal Gelirler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7.346.458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3.728.021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3.659.193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2.732.321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Esas Faaliyet Dışı Finansal Giderler (-)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-9.432.648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-5.406.577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-5.199.330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-4.152.671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SÜRDÜRÜLEN FAALİYETLER VERGİ ÖNCESİ KARI/ZARARI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2.792.819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1.309.485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1.796.088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2.983.065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Sürdürülen Faaliyetler Vergi Gelir/Gideri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 Dönem Vergi Gelir/Gideri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 Ertelenmiş Vergi Gelir/Gideri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16.710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339.936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30.516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21.662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SÜRDÜRÜLEN FAALİYETLER DÖNEM KARI/ZARARI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DURDURULAN FAALİYETLER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DURDURULAN FAALİYETLER VERGİ SONRASI DÖNEM KARI/ZARARI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 KARI/ZARARI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2.809.529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1.649.421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1.826.604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3.004.727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 Karı/Zararının Dağılımı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Azınlık Payları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Ana Ortaklık Payları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Hisse Başına Kazanç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0,578100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0,339400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0,375800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0,618300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Seyreltilmiş Hisse Başına Kazanç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Sürdürülen Faaliyetlerden Hisse Başına Kazanç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Sürdürülen Faaliyetlerden Seyreltilmiş Hisse Başına Kazanç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</w:tbl>
    <w:p w:rsidR="00B40D9A" w:rsidRPr="00B40D9A" w:rsidRDefault="00B40D9A" w:rsidP="00B40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  <w:r>
        <w:rPr>
          <w:rFonts w:ascii="Arial" w:eastAsia="Times New Roman" w:hAnsi="Arial" w:cs="Arial"/>
          <w:b/>
          <w:bCs/>
          <w:noProof/>
          <w:color w:val="133261"/>
          <w:sz w:val="18"/>
          <w:szCs w:val="18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9" name="Resim 9" descr="http://kap.gov.tr/Yay/resimler/tab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kap.gov.tr/Yay/resimler/tablo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   Kapsamlı Gelir Tablosu</w:t>
      </w:r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</w:p>
    <w:tbl>
      <w:tblPr>
        <w:tblW w:w="0" w:type="auto"/>
        <w:tblBorders>
          <w:top w:val="single" w:sz="6" w:space="0" w:color="BCCBD8"/>
          <w:left w:val="single" w:sz="6" w:space="0" w:color="BCCBD8"/>
          <w:bottom w:val="single" w:sz="6" w:space="0" w:color="BCCBD8"/>
          <w:right w:val="single" w:sz="6" w:space="0" w:color="BCCBD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1280"/>
        <w:gridCol w:w="1323"/>
        <w:gridCol w:w="1323"/>
        <w:gridCol w:w="1323"/>
        <w:gridCol w:w="1323"/>
      </w:tblGrid>
      <w:tr w:rsidR="00B40D9A" w:rsidRPr="00B40D9A" w:rsidTr="00B40D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 xml:space="preserve">Dipnot </w:t>
            </w: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lastRenderedPageBreak/>
              <w:t>Referansları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lastRenderedPageBreak/>
              <w:t>Cari Dönem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Önceki Dönem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 xml:space="preserve">Cari Dönem 3 </w:t>
            </w: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lastRenderedPageBreak/>
              <w:t>Aylık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lastRenderedPageBreak/>
              <w:t xml:space="preserve">Önceki Dönem </w:t>
            </w: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lastRenderedPageBreak/>
              <w:t>3 Aylık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lastRenderedPageBreak/>
              <w:t>Finansal Tablo Türü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01.01.2012-30.06.2012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01.04.2012-30.06.2012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01.01.2011-30.06.2011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01.04.2011-30.06.2011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Raporlama Birimi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 KARI/ZARARI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2.809.529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1.649.421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1.826.604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3.004.727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DİĞER KAPSAMLI GELİR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Varlıklar Değer Artış Fonundaki Değişim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10.023.749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8.291.249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928.123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1.051.873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Duran Varlıklar Değer Artış Fonundaki Değişim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Riskten Korunma Fonundaki Değişim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Yabancı Para Çevrim Farklarındaki Değişim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 xml:space="preserve">Emeklilik Planlarından </w:t>
            </w:r>
            <w:proofErr w:type="spellStart"/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Aktüeryal</w:t>
            </w:r>
            <w:proofErr w:type="spellEnd"/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 xml:space="preserve"> Kazanç ve Kayıplar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proofErr w:type="spellStart"/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Özkaynak</w:t>
            </w:r>
            <w:proofErr w:type="spellEnd"/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 xml:space="preserve"> Yöntemiyle Değerlenen Ortaklıkların Diğer Kapsamlı Gelirlerinden Paylar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Kapsamlı Gelir Kalemlerine İlişkin Vergi Gelir/Giderleri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-501.187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-414.561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-46.406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-52.594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DİĞER KAPSAMLI GELİR (VERGİ SONRASI)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9.522.562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7.876.688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881.717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999.279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TOPLAM KAPSAMLI GELİR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12.332.091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9.526.109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2.708.321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4.004.006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Toplam Kapsamlı Gelirin Dağılımı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Azınlık Payları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Ana Ortaklık Payları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</w:tbl>
    <w:p w:rsidR="00B40D9A" w:rsidRPr="00B40D9A" w:rsidRDefault="00B40D9A" w:rsidP="00B40D9A">
      <w:pPr>
        <w:spacing w:after="0" w:line="240" w:lineRule="auto"/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</w:pPr>
      <w:r w:rsidRPr="00B40D9A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  <w:r>
        <w:rPr>
          <w:rFonts w:ascii="Verdana" w:eastAsia="Times New Roman" w:hAnsi="Verdana" w:cs="Times New Roman"/>
          <w:noProof/>
          <w:color w:val="B22222"/>
          <w:sz w:val="15"/>
          <w:szCs w:val="15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8" name="Resim 8" descr="yukarı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yukarı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D9A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  <w:r w:rsidRPr="00B40D9A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</w:p>
    <w:tbl>
      <w:tblPr>
        <w:tblW w:w="0" w:type="auto"/>
        <w:tblBorders>
          <w:bottom w:val="single" w:sz="6" w:space="0" w:color="D7E3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246"/>
        <w:gridCol w:w="2135"/>
        <w:gridCol w:w="963"/>
      </w:tblGrid>
      <w:tr w:rsidR="00B40D9A" w:rsidRPr="00B40D9A" w:rsidTr="00B40D9A"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4"/>
            </w:tblGrid>
            <w:tr w:rsidR="00B40D9A" w:rsidRPr="00B40D9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40D9A" w:rsidRPr="00B40D9A" w:rsidRDefault="00B40D9A" w:rsidP="00B40D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7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85725"/>
                          <wp:effectExtent l="0" t="0" r="0" b="9525"/>
                          <wp:docPr id="7" name="Resim 7" descr="http://kap.gov.tr/yay/resimler/imzali.gif">
                            <a:hlinkClick xmlns:a="http://schemas.openxmlformats.org/drawingml/2006/main" r:id="rId2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8" descr="http://kap.gov.tr/yay/resimler/imzali.gif">
                                    <a:hlinkClick r:id="rId2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0D9A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İmzalı Görüntüle</w:t>
                    </w:r>
                  </w:hyperlink>
                </w:p>
              </w:tc>
            </w:tr>
          </w:tbl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6"/>
            </w:tblGrid>
            <w:tr w:rsidR="00B40D9A" w:rsidRPr="00B40D9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40D9A" w:rsidRPr="00B40D9A" w:rsidRDefault="00B40D9A" w:rsidP="00B40D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8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04775" cy="114300"/>
                          <wp:effectExtent l="0" t="0" r="9525" b="0"/>
                          <wp:docPr id="6" name="Resim 6" descr="http://kap.gov.tr/yay/resimler/bildirimekleri.gif">
                            <a:hlinkClick xmlns:a="http://schemas.openxmlformats.org/drawingml/2006/main" r:id="rId2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9" descr="http://kap.gov.tr/yay/resimler/bildirimekleri.gif">
                                    <a:hlinkClick r:id="rId28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0D9A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Ek dosyalar</w:t>
                    </w:r>
                  </w:hyperlink>
                </w:p>
              </w:tc>
            </w:tr>
          </w:tbl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5"/>
            </w:tblGrid>
            <w:tr w:rsidR="00B40D9A" w:rsidRPr="00B40D9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40D9A" w:rsidRPr="00B40D9A" w:rsidRDefault="00B40D9A" w:rsidP="00B40D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9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14300"/>
                          <wp:effectExtent l="0" t="0" r="0" b="0"/>
                          <wp:docPr id="5" name="Resim 5" descr="http://kap.gov.tr/yay/resimler/paketbildirimleri.gif">
                            <a:hlinkClick xmlns:a="http://schemas.openxmlformats.org/drawingml/2006/main" r:id="rId2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0" descr="http://kap.gov.tr/yay/resimler/paketbildirimleri.gif">
                                    <a:hlinkClick r:id="rId2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0D9A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Pakete ait bildirimler</w:t>
                    </w:r>
                  </w:hyperlink>
                </w:p>
              </w:tc>
            </w:tr>
          </w:tbl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"/>
            </w:tblGrid>
            <w:tr w:rsidR="00B40D9A" w:rsidRPr="00B40D9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40D9A" w:rsidRPr="00B40D9A" w:rsidRDefault="00B40D9A" w:rsidP="00B40D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30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14300"/>
                          <wp:effectExtent l="0" t="0" r="0" b="0"/>
                          <wp:docPr id="4" name="Resim 4" descr="http://kap.gov.tr/yay/resimler/format.gif">
                            <a:hlinkClick xmlns:a="http://schemas.openxmlformats.org/drawingml/2006/main" r:id="rId30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1" descr="http://kap.gov.tr/yay/resimler/format.gif">
                                    <a:hlinkClick r:id="rId30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0D9A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Format</w:t>
                    </w:r>
                  </w:hyperlink>
                </w:p>
              </w:tc>
            </w:tr>
          </w:tbl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</w:tr>
    </w:tbl>
    <w:p w:rsidR="00B40D9A" w:rsidRPr="00B40D9A" w:rsidRDefault="00B40D9A" w:rsidP="00B40D9A">
      <w:pPr>
        <w:spacing w:after="0" w:line="240" w:lineRule="auto"/>
        <w:rPr>
          <w:rFonts w:ascii="Verdana" w:eastAsia="Times New Roman" w:hAnsi="Verdana" w:cs="Times New Roman"/>
          <w:vanish/>
          <w:color w:val="0D3734"/>
          <w:sz w:val="15"/>
          <w:szCs w:val="15"/>
          <w:shd w:val="clear" w:color="auto" w:fill="FFFFFF"/>
          <w:lang w:eastAsia="tr-T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40D9A" w:rsidRPr="00B40D9A" w:rsidTr="00B40D9A">
        <w:tc>
          <w:tcPr>
            <w:tcW w:w="0" w:type="auto"/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br/>
            </w: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tr-TR"/>
              </w:rPr>
              <w:drawing>
                <wp:inline distT="0" distB="0" distL="0" distR="0">
                  <wp:extent cx="161925" cy="180975"/>
                  <wp:effectExtent l="0" t="0" r="9525" b="9525"/>
                  <wp:docPr id="3" name="Resim 3" descr="http://kap.gov.tr/yay/resimler/bildiri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kap.gov.tr/yay/resimler/bildiri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 xml:space="preserve"> İNTEMA İNŞAAT VE TESİSAT </w:t>
            </w:r>
            <w:proofErr w:type="gramStart"/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>MALZ.YAT</w:t>
            </w:r>
            <w:proofErr w:type="gramEnd"/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 xml:space="preserve">. VE </w:t>
            </w:r>
            <w:proofErr w:type="gramStart"/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>PAZ.A</w:t>
            </w:r>
            <w:proofErr w:type="gramEnd"/>
            <w:r w:rsidRPr="00B40D9A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>.Ş. / INTEM, 2012/6 Aylık [] 09.08.2012 18:21:47</w:t>
            </w:r>
          </w:p>
        </w:tc>
      </w:tr>
    </w:tbl>
    <w:p w:rsidR="00B40D9A" w:rsidRPr="00B40D9A" w:rsidRDefault="00B40D9A" w:rsidP="00B40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0D9A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>
        <w:rPr>
          <w:rFonts w:ascii="Tahoma" w:eastAsia="Times New Roman" w:hAnsi="Tahoma" w:cs="Tahoma"/>
          <w:b/>
          <w:bCs/>
          <w:noProof/>
          <w:color w:val="133261"/>
          <w:sz w:val="20"/>
          <w:szCs w:val="20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2" name="Resim 2" descr="http://kap.gov.tr/Yay/resimler/altpak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kap.gov.tr/Yay/resimler/altpaket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D9A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t>   Bilanço</w:t>
      </w:r>
      <w:r w:rsidRPr="00B40D9A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  <w:r>
        <w:rPr>
          <w:rFonts w:ascii="Arial" w:eastAsia="Times New Roman" w:hAnsi="Arial" w:cs="Arial"/>
          <w:b/>
          <w:bCs/>
          <w:noProof/>
          <w:color w:val="133261"/>
          <w:sz w:val="18"/>
          <w:szCs w:val="18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1" name="Resim 1" descr="http://kap.gov.tr/Yay/resimler/tab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ap.gov.tr/Yay/resimler/tablo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   </w:t>
      </w:r>
      <w:proofErr w:type="spellStart"/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Bilanço</w:t>
      </w:r>
      <w:proofErr w:type="spellEnd"/>
      <w:r w:rsidRPr="00B40D9A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</w:p>
    <w:tbl>
      <w:tblPr>
        <w:tblW w:w="0" w:type="auto"/>
        <w:tblBorders>
          <w:top w:val="single" w:sz="6" w:space="0" w:color="BCCBD8"/>
          <w:left w:val="single" w:sz="6" w:space="0" w:color="BCCBD8"/>
          <w:bottom w:val="single" w:sz="6" w:space="0" w:color="BCCBD8"/>
          <w:right w:val="single" w:sz="6" w:space="0" w:color="BCCBD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1623"/>
        <w:gridCol w:w="1513"/>
        <w:gridCol w:w="1513"/>
      </w:tblGrid>
      <w:tr w:rsidR="00B40D9A" w:rsidRPr="00B40D9A" w:rsidTr="00B40D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Dipnot Referansları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Cari Dönem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Önceki Dönem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Tablo Türü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30.06.2012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31.12.2011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Raporlama Birimi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V A R L I K L A 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DÖNEN VARLIKLAR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200.569.870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122.728.534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Nakit ve Benzerleri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3.282.206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1.895.548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Yatırımlar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Ticari Alacaklar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184.365.900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109.184.999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İlişkili Taraflardan alacaklar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1.977.914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1.959.642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Ticari Alacaklar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182.387.986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107.225.357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 Sektörü Faaliyetlerinden Alacaklar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Alacaklar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56.000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52.704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Stoklar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10.103.418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9.622.300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Canlı Varlıklar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lastRenderedPageBreak/>
              <w:t>Diğer Dönen Varlıklar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2.762.346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1.972.983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(Ara Toplam)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Satış Amacıyla Elde Tutulan Duran Varlıklar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DURAN VARLIKLAR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41.286.288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30.690.838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Ticari Alacaklar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348.940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Ticari Alacaklar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348.940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 Sektörü Faaliyetlerinden Alacaklar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Alacaklar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29.184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26.070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Yatırımlar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27.356.832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17.333.083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proofErr w:type="spellStart"/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Özkaynak</w:t>
            </w:r>
            <w:proofErr w:type="spellEnd"/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 xml:space="preserve"> Yöntemiyle Değerlenen Yatırımlar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Canlı Varlıklar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Yatırım Amaçlı Gayrimenkuller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Maddi Duran Varlıklar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9.628.910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8.465.096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Maddi Olmayan Duran Varlıklar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3.653.547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4.262.710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Şerefiye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Ertelenmiş Vergi Varlığı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220.105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Duran Varlıklar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268.875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383.774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TOPLAM VARLIKLAR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241.856.158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153.419.372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 A Y N A K L A 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KISA VADELİ YÜKÜMLÜLÜKLER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211.277.521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135.721.491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Finansal Yükümlülükler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Ticari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194.278.857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119.708.383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proofErr w:type="gramStart"/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ilişkili</w:t>
            </w:r>
            <w:proofErr w:type="gramEnd"/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 xml:space="preserve"> taraflara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164.620.607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85.564.531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ticari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29.658.250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34.143.852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2.064.633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1.636.646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 Sektörü Faaliyetlerinden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Devlet Teşvik ve Yardımları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 Karı Vergi Yükümlülüğü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Borç Karşılıkları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Çalışanlara Sağlanan Faydalara İlişkin Karşılıklar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1.901.625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2.411.664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Kısa Vadeli Yükümlülükler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13.032.406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11.964.798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(Ara Toplam)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Satış Amacıyla Elde Tutulan Duran Varlıklara İlişkin Yükümlülükler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UZUN VADELİ YÜKÜMLÜLÜKLER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2.657.966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2.109.301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Finansal Yükümlülükler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Ticari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 Sektörü Faaliyetlerinden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Devlet Teşvik ve Yardımları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Borç Karşılıkları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Çalışanlara Sağlanan Faydalara İlişkin Karşılıklar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1.081.178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985.536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Ertelenmiş Vergi Yükümlülüğü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264.370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Uzun Vadeli Yükümlülükler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1.312.418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1.123.765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Ö Z K A Y N A K L A 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27.920.671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15.588.580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ANA ORTAKLIĞA AİT ÖZKAYNAKLAR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27.920.671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15.588.580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Ödenmiş Sermaye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4.860.000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4.860.000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Karşılıklı İştirak Sermaye Düzeltmesi (-)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 xml:space="preserve">Hisse Senedi İhraç </w:t>
            </w:r>
            <w:proofErr w:type="spellStart"/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Pirimleri</w:t>
            </w:r>
            <w:proofErr w:type="spell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Değer Artış Fonları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19.099.237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9.576.675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Sermaye Enflasyon Düzeltmesi Farkları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47.440.914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47.440.914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Yabancı Para Çevrim Farkları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Kardan Ayrılan Kısıtlanmış Yedekler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115.994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115.994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Geçmiş Yıllar Kar/Zararları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-46.405.003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-46.619.323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Net Dönem Karı/Zararı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2.809.529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214.320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lastRenderedPageBreak/>
              <w:t>AZINLIK PAYLARI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B40D9A" w:rsidRPr="00B40D9A" w:rsidTr="00B40D9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TOPLAM KAYNAKLAR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241.856.158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40D9A" w:rsidRPr="00B40D9A" w:rsidRDefault="00B40D9A" w:rsidP="00B40D9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B40D9A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153.419.372</w:t>
            </w:r>
          </w:p>
        </w:tc>
      </w:tr>
    </w:tbl>
    <w:p w:rsidR="009522CF" w:rsidRDefault="00B40D9A">
      <w:r w:rsidRPr="00B40D9A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  <w:bookmarkStart w:id="0" w:name="_GoBack"/>
      <w:bookmarkEnd w:id="0"/>
    </w:p>
    <w:sectPr w:rsidR="00952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9A"/>
    <w:rsid w:val="009522CF"/>
    <w:rsid w:val="00B4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slikbildirim">
    <w:name w:val="baslikbildirim"/>
    <w:basedOn w:val="VarsaylanParagrafYazTipi"/>
    <w:rsid w:val="00B40D9A"/>
  </w:style>
  <w:style w:type="character" w:customStyle="1" w:styleId="basliktablometin">
    <w:name w:val="basliktablometin"/>
    <w:basedOn w:val="VarsaylanParagrafYazTipi"/>
    <w:rsid w:val="00B40D9A"/>
  </w:style>
  <w:style w:type="character" w:customStyle="1" w:styleId="apple-converted-space">
    <w:name w:val="apple-converted-space"/>
    <w:basedOn w:val="VarsaylanParagrafYazTipi"/>
    <w:rsid w:val="00B40D9A"/>
  </w:style>
  <w:style w:type="character" w:styleId="Kpr">
    <w:name w:val="Hyperlink"/>
    <w:basedOn w:val="VarsaylanParagrafYazTipi"/>
    <w:uiPriority w:val="99"/>
    <w:semiHidden/>
    <w:unhideWhenUsed/>
    <w:rsid w:val="00B40D9A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40D9A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slikbildirim">
    <w:name w:val="baslikbildirim"/>
    <w:basedOn w:val="VarsaylanParagrafYazTipi"/>
    <w:rsid w:val="00B40D9A"/>
  </w:style>
  <w:style w:type="character" w:customStyle="1" w:styleId="basliktablometin">
    <w:name w:val="basliktablometin"/>
    <w:basedOn w:val="VarsaylanParagrafYazTipi"/>
    <w:rsid w:val="00B40D9A"/>
  </w:style>
  <w:style w:type="character" w:customStyle="1" w:styleId="apple-converted-space">
    <w:name w:val="apple-converted-space"/>
    <w:basedOn w:val="VarsaylanParagrafYazTipi"/>
    <w:rsid w:val="00B40D9A"/>
  </w:style>
  <w:style w:type="character" w:styleId="Kpr">
    <w:name w:val="Hyperlink"/>
    <w:basedOn w:val="VarsaylanParagrafYazTipi"/>
    <w:uiPriority w:val="99"/>
    <w:semiHidden/>
    <w:unhideWhenUsed/>
    <w:rsid w:val="00B40D9A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40D9A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p.gov.tr/yay/Bildirim/Bildirim.aspx?id=229461&amp;imza=imzali" TargetMode="External"/><Relationship Id="rId13" Type="http://schemas.openxmlformats.org/officeDocument/2006/relationships/image" Target="media/image5.gif"/><Relationship Id="rId18" Type="http://schemas.openxmlformats.org/officeDocument/2006/relationships/image" Target="media/image9.gif"/><Relationship Id="rId26" Type="http://schemas.openxmlformats.org/officeDocument/2006/relationships/hyperlink" Target="javascript:menuDuzenle('format_229459','max'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menuDuzenle('paket_229460','max');" TargetMode="External"/><Relationship Id="rId7" Type="http://schemas.openxmlformats.org/officeDocument/2006/relationships/image" Target="media/image2.gif"/><Relationship Id="rId12" Type="http://schemas.openxmlformats.org/officeDocument/2006/relationships/hyperlink" Target="javascript:menuDuzenle('paket_229461','max');" TargetMode="External"/><Relationship Id="rId17" Type="http://schemas.openxmlformats.org/officeDocument/2006/relationships/image" Target="media/image8.gif"/><Relationship Id="rId25" Type="http://schemas.openxmlformats.org/officeDocument/2006/relationships/hyperlink" Target="javascript:menuDuzenle('paket_229459','max');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7.gif"/><Relationship Id="rId20" Type="http://schemas.openxmlformats.org/officeDocument/2006/relationships/hyperlink" Target="javascript:menuDuzenle('ekler_229460','max');" TargetMode="External"/><Relationship Id="rId29" Type="http://schemas.openxmlformats.org/officeDocument/2006/relationships/hyperlink" Target="javascript:menuDuzenle('paket_229458','max');" TargetMode="External"/><Relationship Id="rId1" Type="http://schemas.openxmlformats.org/officeDocument/2006/relationships/styles" Target="styles.xml"/><Relationship Id="rId6" Type="http://schemas.openxmlformats.org/officeDocument/2006/relationships/hyperlink" Target="http://kap.gov.tr/yay/Bildirim/Bildirim.aspx?id=229462,229461,229460,229459,229458#tepe" TargetMode="External"/><Relationship Id="rId11" Type="http://schemas.openxmlformats.org/officeDocument/2006/relationships/image" Target="media/image4.gif"/><Relationship Id="rId24" Type="http://schemas.openxmlformats.org/officeDocument/2006/relationships/hyperlink" Target="javascript:menuDuzenle('ekler_229459','max');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6.gif"/><Relationship Id="rId23" Type="http://schemas.openxmlformats.org/officeDocument/2006/relationships/hyperlink" Target="http://kap.gov.tr/yay/Bildirim/Bildirim.aspx?id=229459&amp;imza=imzali" TargetMode="External"/><Relationship Id="rId28" Type="http://schemas.openxmlformats.org/officeDocument/2006/relationships/hyperlink" Target="javascript:menuDuzenle('ekler_229458','max');" TargetMode="External"/><Relationship Id="rId10" Type="http://schemas.openxmlformats.org/officeDocument/2006/relationships/hyperlink" Target="javascript:menuDuzenle('ekler_229461','max');" TargetMode="External"/><Relationship Id="rId19" Type="http://schemas.openxmlformats.org/officeDocument/2006/relationships/hyperlink" Target="http://kap.gov.tr/yay/Bildirim/Bildirim.aspx?id=229460&amp;imza=imzal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javascript:menuDuzenle('format_229461','max');" TargetMode="External"/><Relationship Id="rId22" Type="http://schemas.openxmlformats.org/officeDocument/2006/relationships/hyperlink" Target="javascript:menuDuzenle('format_229460','max');" TargetMode="External"/><Relationship Id="rId27" Type="http://schemas.openxmlformats.org/officeDocument/2006/relationships/hyperlink" Target="http://kap.gov.tr/yay/Bildirim/Bildirim.aspx?id=229458&amp;imza=imzali" TargetMode="External"/><Relationship Id="rId30" Type="http://schemas.openxmlformats.org/officeDocument/2006/relationships/hyperlink" Target="javascript:menuDuzenle('format_229458','max');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1754</Words>
  <Characters>10003</Characters>
  <Application>Microsoft Office Word</Application>
  <DocSecurity>0</DocSecurity>
  <Lines>83</Lines>
  <Paragraphs>23</Paragraphs>
  <ScaleCrop>false</ScaleCrop>
  <Company/>
  <LinksUpToDate>false</LinksUpToDate>
  <CharactersWithSpaces>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2012-08-10T05:26:00Z</dcterms:created>
  <dcterms:modified xsi:type="dcterms:W3CDTF">2012-08-10T05:26:00Z</dcterms:modified>
</cp:coreProperties>
</file>