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560" w:rsidRPr="00180560" w:rsidRDefault="00180560" w:rsidP="00180560">
      <w:pPr>
        <w:spacing w:after="0" w:line="240" w:lineRule="atLeast"/>
        <w:jc w:val="center"/>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İNŞAAT İŞİ YAPTIRILACAKTIR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b/>
          <w:bCs/>
          <w:color w:val="0000CC"/>
          <w:sz w:val="18"/>
          <w:szCs w:val="18"/>
          <w:lang w:eastAsia="tr-TR"/>
        </w:rPr>
        <w:t>Tunceli İl Özel İdaresi Encümeninden:</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İl Özel İdaremizce, Tunceli İl Özel İdaresine tahsisli olan Tunceli ili Cumhuriyet mahallesi adresinde bulunan 633 ada 6 </w:t>
      </w:r>
      <w:proofErr w:type="spellStart"/>
      <w:r w:rsidRPr="00180560">
        <w:rPr>
          <w:rFonts w:ascii="Times New Roman" w:eastAsia="Times New Roman" w:hAnsi="Times New Roman" w:cs="Times New Roman"/>
          <w:color w:val="000000"/>
          <w:sz w:val="18"/>
          <w:szCs w:val="18"/>
          <w:lang w:eastAsia="tr-TR"/>
        </w:rPr>
        <w:t>nolu</w:t>
      </w:r>
      <w:proofErr w:type="spellEnd"/>
      <w:r w:rsidRPr="00180560">
        <w:rPr>
          <w:rFonts w:ascii="Times New Roman" w:eastAsia="Times New Roman" w:hAnsi="Times New Roman" w:cs="Times New Roman"/>
          <w:color w:val="000000"/>
          <w:sz w:val="18"/>
          <w:szCs w:val="18"/>
          <w:lang w:eastAsia="tr-TR"/>
        </w:rPr>
        <w:t> taşınmaz üzerine nakit teklif alınması şartı ile 2886 Sayılı Devlet İhale Kanunu’nun 51/g Maddesine (Pazarlık Usulü) göre aşağıda belirtilen arsa ve üzerindeki binaya karşılık Lojman inşaatı yaptırılmak üzere ihale edilecektir.</w:t>
      </w:r>
      <w:proofErr w:type="gramEnd"/>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İL ÖZEL İDARESİNE AİT OLUP İNŞAAT YAPIMI KARŞILIĞINDA VERİLECEK OLAN TAŞINMAZ:</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İLİ                                          :  Tunceli</w:t>
      </w:r>
      <w:proofErr w:type="gramEnd"/>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İLÇESİ                                   :  Merkez</w:t>
      </w:r>
      <w:proofErr w:type="gramEnd"/>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MAHALLESİ (tapuda)          :  </w:t>
      </w:r>
      <w:proofErr w:type="spellStart"/>
      <w:r w:rsidRPr="00180560">
        <w:rPr>
          <w:rFonts w:ascii="Times New Roman" w:eastAsia="Times New Roman" w:hAnsi="Times New Roman" w:cs="Times New Roman"/>
          <w:color w:val="000000"/>
          <w:sz w:val="18"/>
          <w:szCs w:val="18"/>
          <w:lang w:eastAsia="tr-TR"/>
        </w:rPr>
        <w:t>Alpdogan</w:t>
      </w:r>
      <w:proofErr w:type="spellEnd"/>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MEVKİ                                  :</w:t>
      </w:r>
      <w:proofErr w:type="gramEnd"/>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ADA                                      :  673</w:t>
      </w:r>
      <w:proofErr w:type="gramEnd"/>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PARSEL                                :  7</w:t>
      </w:r>
      <w:proofErr w:type="gramEnd"/>
    </w:p>
    <w:p w:rsidR="00180560" w:rsidRPr="00180560" w:rsidRDefault="00180560" w:rsidP="00180560">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YÜZÖLÇÜMÜ                     :  633</w:t>
      </w:r>
      <w:proofErr w:type="gramEnd"/>
      <w:r w:rsidRPr="00180560">
        <w:rPr>
          <w:rFonts w:ascii="Times New Roman" w:eastAsia="Times New Roman" w:hAnsi="Times New Roman" w:cs="Times New Roman"/>
          <w:color w:val="000000"/>
          <w:sz w:val="18"/>
          <w:szCs w:val="18"/>
          <w:lang w:eastAsia="tr-TR"/>
        </w:rPr>
        <w:t xml:space="preserve"> m</w:t>
      </w:r>
      <w:r w:rsidRPr="00180560">
        <w:rPr>
          <w:rFonts w:ascii="Times New Roman" w:eastAsia="Times New Roman" w:hAnsi="Times New Roman" w:cs="Times New Roman"/>
          <w:color w:val="000000"/>
          <w:sz w:val="18"/>
          <w:szCs w:val="18"/>
          <w:vertAlign w:val="superscript"/>
          <w:lang w:eastAsia="tr-TR"/>
        </w:rPr>
        <w:t>2</w:t>
      </w:r>
    </w:p>
    <w:p w:rsidR="00180560" w:rsidRPr="00180560" w:rsidRDefault="00180560" w:rsidP="00180560">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VASFI                                   :  5</w:t>
      </w:r>
      <w:proofErr w:type="gramEnd"/>
      <w:r w:rsidRPr="00180560">
        <w:rPr>
          <w:rFonts w:ascii="Times New Roman" w:eastAsia="Times New Roman" w:hAnsi="Times New Roman" w:cs="Times New Roman"/>
          <w:color w:val="000000"/>
          <w:sz w:val="18"/>
          <w:szCs w:val="18"/>
          <w:lang w:eastAsia="tr-TR"/>
        </w:rPr>
        <w:t xml:space="preserve"> Katlı betonarme lojman bina ve Arsası</w:t>
      </w:r>
    </w:p>
    <w:p w:rsidR="00180560" w:rsidRPr="00180560" w:rsidRDefault="00180560" w:rsidP="00180560">
      <w:pPr>
        <w:spacing w:after="0" w:line="240" w:lineRule="atLeast"/>
        <w:ind w:left="2835" w:hanging="2268"/>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 xml:space="preserve">MUHAMMEN </w:t>
      </w:r>
      <w:proofErr w:type="gramStart"/>
      <w:r w:rsidRPr="00180560">
        <w:rPr>
          <w:rFonts w:ascii="Times New Roman" w:eastAsia="Times New Roman" w:hAnsi="Times New Roman" w:cs="Times New Roman"/>
          <w:color w:val="000000"/>
          <w:sz w:val="18"/>
          <w:szCs w:val="18"/>
          <w:lang w:eastAsia="tr-TR"/>
        </w:rPr>
        <w:t>BEDELİ       :  1</w:t>
      </w:r>
      <w:proofErr w:type="gramEnd"/>
      <w:r w:rsidRPr="00180560">
        <w:rPr>
          <w:rFonts w:ascii="Times New Roman" w:eastAsia="Times New Roman" w:hAnsi="Times New Roman" w:cs="Times New Roman"/>
          <w:color w:val="000000"/>
          <w:sz w:val="18"/>
          <w:szCs w:val="18"/>
          <w:lang w:eastAsia="tr-TR"/>
        </w:rPr>
        <w:t>.718.259,20 TL</w:t>
      </w:r>
    </w:p>
    <w:p w:rsidR="00180560" w:rsidRPr="00180560" w:rsidRDefault="00180560" w:rsidP="00180560">
      <w:pPr>
        <w:spacing w:after="0" w:line="240" w:lineRule="atLeast"/>
        <w:ind w:left="2835" w:hanging="2268"/>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                                                  (birmilyonyediyüzonsekizbinikiyüzellidokuzTürk Lirası yirmi Kuruş)</w:t>
      </w:r>
    </w:p>
    <w:p w:rsidR="00180560" w:rsidRPr="00180560" w:rsidRDefault="00180560" w:rsidP="00180560">
      <w:pPr>
        <w:spacing w:after="0" w:line="240" w:lineRule="atLeast"/>
        <w:ind w:left="2835" w:hanging="2268"/>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 xml:space="preserve">GEÇİCİ </w:t>
      </w:r>
      <w:proofErr w:type="gramStart"/>
      <w:r w:rsidRPr="00180560">
        <w:rPr>
          <w:rFonts w:ascii="Times New Roman" w:eastAsia="Times New Roman" w:hAnsi="Times New Roman" w:cs="Times New Roman"/>
          <w:color w:val="000000"/>
          <w:sz w:val="18"/>
          <w:szCs w:val="18"/>
          <w:lang w:eastAsia="tr-TR"/>
        </w:rPr>
        <w:t>TEMİNATI              :  51</w:t>
      </w:r>
      <w:proofErr w:type="gramEnd"/>
      <w:r w:rsidRPr="00180560">
        <w:rPr>
          <w:rFonts w:ascii="Times New Roman" w:eastAsia="Times New Roman" w:hAnsi="Times New Roman" w:cs="Times New Roman"/>
          <w:color w:val="000000"/>
          <w:sz w:val="18"/>
          <w:szCs w:val="18"/>
          <w:lang w:eastAsia="tr-TR"/>
        </w:rPr>
        <w:t>.547,78 TL</w:t>
      </w:r>
    </w:p>
    <w:p w:rsidR="00180560" w:rsidRPr="00180560" w:rsidRDefault="00180560" w:rsidP="00180560">
      <w:pPr>
        <w:spacing w:after="0" w:line="240" w:lineRule="atLeast"/>
        <w:ind w:left="2835" w:hanging="2268"/>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                                                  (ellibirbinbeşyüzkırkyedi Türk Lirası </w:t>
      </w:r>
      <w:proofErr w:type="spellStart"/>
      <w:r w:rsidRPr="00180560">
        <w:rPr>
          <w:rFonts w:ascii="Times New Roman" w:eastAsia="Times New Roman" w:hAnsi="Times New Roman" w:cs="Times New Roman"/>
          <w:color w:val="000000"/>
          <w:sz w:val="18"/>
          <w:szCs w:val="18"/>
          <w:lang w:eastAsia="tr-TR"/>
        </w:rPr>
        <w:t>yetmişsekiz</w:t>
      </w:r>
      <w:proofErr w:type="spellEnd"/>
      <w:r w:rsidRPr="00180560">
        <w:rPr>
          <w:rFonts w:ascii="Times New Roman" w:eastAsia="Times New Roman" w:hAnsi="Times New Roman" w:cs="Times New Roman"/>
          <w:color w:val="000000"/>
          <w:sz w:val="18"/>
          <w:szCs w:val="18"/>
          <w:lang w:eastAsia="tr-TR"/>
        </w:rPr>
        <w:t> Kuruş)</w:t>
      </w:r>
    </w:p>
    <w:p w:rsidR="00180560" w:rsidRPr="00180560" w:rsidRDefault="00180560" w:rsidP="00180560">
      <w:pPr>
        <w:spacing w:after="0" w:line="240" w:lineRule="atLeast"/>
        <w:ind w:left="2835" w:hanging="2268"/>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 xml:space="preserve">İHALE TARİH VE </w:t>
      </w:r>
      <w:proofErr w:type="gramStart"/>
      <w:r w:rsidRPr="00180560">
        <w:rPr>
          <w:rFonts w:ascii="Times New Roman" w:eastAsia="Times New Roman" w:hAnsi="Times New Roman" w:cs="Times New Roman"/>
          <w:color w:val="000000"/>
          <w:sz w:val="18"/>
          <w:szCs w:val="18"/>
          <w:lang w:eastAsia="tr-TR"/>
        </w:rPr>
        <w:t>SAATİ   :  16</w:t>
      </w:r>
      <w:proofErr w:type="gramEnd"/>
      <w:r w:rsidRPr="00180560">
        <w:rPr>
          <w:rFonts w:ascii="Times New Roman" w:eastAsia="Times New Roman" w:hAnsi="Times New Roman" w:cs="Times New Roman"/>
          <w:color w:val="000000"/>
          <w:sz w:val="18"/>
          <w:szCs w:val="18"/>
          <w:lang w:eastAsia="tr-TR"/>
        </w:rPr>
        <w:t>.04.2014 tarihinde Çarşamba günü saat:10.00</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1 - Yukarıda özellikleri belirtilen taşınmaz ve üzerindeki 5 katlı betonarme lojman binaya karşılık İl Özel İdare adına tahsis edilen Tunceli ili Cumhuriyet mahallesinde bulunan 633 ada 6 </w:t>
      </w:r>
      <w:proofErr w:type="spellStart"/>
      <w:r w:rsidRPr="00180560">
        <w:rPr>
          <w:rFonts w:ascii="Times New Roman" w:eastAsia="Times New Roman" w:hAnsi="Times New Roman" w:cs="Times New Roman"/>
          <w:color w:val="000000"/>
          <w:sz w:val="18"/>
          <w:szCs w:val="18"/>
          <w:lang w:eastAsia="tr-TR"/>
        </w:rPr>
        <w:t>nolu</w:t>
      </w:r>
      <w:proofErr w:type="spellEnd"/>
      <w:r w:rsidRPr="00180560">
        <w:rPr>
          <w:rFonts w:ascii="Times New Roman" w:eastAsia="Times New Roman" w:hAnsi="Times New Roman" w:cs="Times New Roman"/>
          <w:color w:val="000000"/>
          <w:sz w:val="18"/>
          <w:szCs w:val="18"/>
          <w:lang w:eastAsia="tr-TR"/>
        </w:rPr>
        <w:t> parsel üzerinde lojman yapımı inşaat işi İl Encümeni’nin 19.03.2014 tarih ve 19 </w:t>
      </w:r>
      <w:proofErr w:type="spellStart"/>
      <w:r w:rsidRPr="00180560">
        <w:rPr>
          <w:rFonts w:ascii="Times New Roman" w:eastAsia="Times New Roman" w:hAnsi="Times New Roman" w:cs="Times New Roman"/>
          <w:color w:val="000000"/>
          <w:sz w:val="18"/>
          <w:szCs w:val="18"/>
          <w:lang w:eastAsia="tr-TR"/>
        </w:rPr>
        <w:t>nolu</w:t>
      </w:r>
      <w:proofErr w:type="spellEnd"/>
      <w:r w:rsidRPr="00180560">
        <w:rPr>
          <w:rFonts w:ascii="Times New Roman" w:eastAsia="Times New Roman" w:hAnsi="Times New Roman" w:cs="Times New Roman"/>
          <w:color w:val="000000"/>
          <w:sz w:val="18"/>
          <w:szCs w:val="18"/>
          <w:lang w:eastAsia="tr-TR"/>
        </w:rPr>
        <w:t> Kararında belirtilen esaslara g</w:t>
      </w:r>
      <w:bookmarkStart w:id="0" w:name="_GoBack"/>
      <w:bookmarkEnd w:id="0"/>
      <w:r w:rsidRPr="00180560">
        <w:rPr>
          <w:rFonts w:ascii="Times New Roman" w:eastAsia="Times New Roman" w:hAnsi="Times New Roman" w:cs="Times New Roman"/>
          <w:color w:val="000000"/>
          <w:sz w:val="18"/>
          <w:szCs w:val="18"/>
          <w:lang w:eastAsia="tr-TR"/>
        </w:rPr>
        <w:t xml:space="preserve">öre mevcut projeye (CD de bulunan) </w:t>
      </w:r>
      <w:proofErr w:type="spellStart"/>
      <w:proofErr w:type="gramStart"/>
      <w:r w:rsidRPr="00180560">
        <w:rPr>
          <w:rFonts w:ascii="Times New Roman" w:eastAsia="Times New Roman" w:hAnsi="Times New Roman" w:cs="Times New Roman"/>
          <w:color w:val="000000"/>
          <w:sz w:val="18"/>
          <w:szCs w:val="18"/>
          <w:lang w:eastAsia="tr-TR"/>
        </w:rPr>
        <w:t>göreyaptırılarak</w:t>
      </w:r>
      <w:proofErr w:type="spellEnd"/>
      <w:r w:rsidRPr="00180560">
        <w:rPr>
          <w:rFonts w:ascii="Times New Roman" w:eastAsia="Times New Roman" w:hAnsi="Times New Roman" w:cs="Times New Roman"/>
          <w:color w:val="000000"/>
          <w:sz w:val="18"/>
          <w:szCs w:val="18"/>
          <w:lang w:eastAsia="tr-TR"/>
        </w:rPr>
        <w:t xml:space="preserve"> , İl</w:t>
      </w:r>
      <w:proofErr w:type="gramEnd"/>
      <w:r w:rsidRPr="00180560">
        <w:rPr>
          <w:rFonts w:ascii="Times New Roman" w:eastAsia="Times New Roman" w:hAnsi="Times New Roman" w:cs="Times New Roman"/>
          <w:color w:val="000000"/>
          <w:sz w:val="18"/>
          <w:szCs w:val="18"/>
          <w:lang w:eastAsia="tr-TR"/>
        </w:rPr>
        <w:t> Özel İdaremize verilmesi, ihale uhdesinde kalan yüklenici tarafından, inşaat yaptırılmak üzere ihaleye çıkartılmıştır.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2 - Yapımı planlanan lojman binasının yaklaşık maliyeti (KDV hariç 1.675.380,89 TL) ile 273 ada 7 </w:t>
      </w:r>
      <w:proofErr w:type="spellStart"/>
      <w:r w:rsidRPr="00180560">
        <w:rPr>
          <w:rFonts w:ascii="Times New Roman" w:eastAsia="Times New Roman" w:hAnsi="Times New Roman" w:cs="Times New Roman"/>
          <w:color w:val="000000"/>
          <w:sz w:val="18"/>
          <w:szCs w:val="18"/>
          <w:lang w:eastAsia="tr-TR"/>
        </w:rPr>
        <w:t>nolu</w:t>
      </w:r>
      <w:proofErr w:type="spellEnd"/>
      <w:r w:rsidRPr="00180560">
        <w:rPr>
          <w:rFonts w:ascii="Times New Roman" w:eastAsia="Times New Roman" w:hAnsi="Times New Roman" w:cs="Times New Roman"/>
          <w:color w:val="000000"/>
          <w:sz w:val="18"/>
          <w:szCs w:val="18"/>
          <w:lang w:eastAsia="tr-TR"/>
        </w:rPr>
        <w:t> parsel ve üzerindeki 5 katlı betonarme lojman binasının bedeli (1.718.259,20 TL) arasında Tunceli İl Özel İdaresi lehine meydana gelen (42.878,31 TL) farka ihale neticesinde yapılacak artırmada meydana gelecek farkında ilave edilerek sözleşme düzenlenmeden önce peşin olarak Tunceli İl Özel İdaresine ödenecektir.</w:t>
      </w:r>
      <w:proofErr w:type="gramEnd"/>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3 - İhale yukarıda belirtilen tarih ve saatte Atatürk Mahallesi Valilik yanı/TUNCELİ adresinde bulunan Tunceli il Özel İdaresi Encümen toplantı salonunda İl Encümenince yapılacaktır.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4 - Sözleşme, Şartname ve tüm ekleri 08.00-12.00 ile 13.00-17.00 saatleri arasında Tunceli il Özel İdaresi (İmar ve Kentsel </w:t>
      </w:r>
      <w:proofErr w:type="spellStart"/>
      <w:r w:rsidRPr="00180560">
        <w:rPr>
          <w:rFonts w:ascii="Times New Roman" w:eastAsia="Times New Roman" w:hAnsi="Times New Roman" w:cs="Times New Roman"/>
          <w:color w:val="000000"/>
          <w:sz w:val="18"/>
          <w:szCs w:val="18"/>
          <w:lang w:eastAsia="tr-TR"/>
        </w:rPr>
        <w:t>İtileştirme</w:t>
      </w:r>
      <w:proofErr w:type="spellEnd"/>
      <w:r w:rsidRPr="00180560">
        <w:rPr>
          <w:rFonts w:ascii="Times New Roman" w:eastAsia="Times New Roman" w:hAnsi="Times New Roman" w:cs="Times New Roman"/>
          <w:color w:val="000000"/>
          <w:sz w:val="18"/>
          <w:szCs w:val="18"/>
          <w:lang w:eastAsia="tr-TR"/>
        </w:rPr>
        <w:t> Müdürlüğü) hizmet binasında görülebilir ve 150,00 TL karşılığı satın alınabilir. İhaleye katılabilmek için doküman satın alınması zorunludur.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5 - İsteklilerin ihaleye katılabilmeleri için;</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a) Kanuni </w:t>
      </w:r>
      <w:proofErr w:type="gramStart"/>
      <w:r w:rsidRPr="00180560">
        <w:rPr>
          <w:rFonts w:ascii="Times New Roman" w:eastAsia="Times New Roman" w:hAnsi="Times New Roman" w:cs="Times New Roman"/>
          <w:color w:val="000000"/>
          <w:sz w:val="18"/>
          <w:szCs w:val="18"/>
          <w:lang w:eastAsia="tr-TR"/>
        </w:rPr>
        <w:t>İkametgah</w:t>
      </w:r>
      <w:proofErr w:type="gramEnd"/>
      <w:r w:rsidRPr="00180560">
        <w:rPr>
          <w:rFonts w:ascii="Times New Roman" w:eastAsia="Times New Roman" w:hAnsi="Times New Roman" w:cs="Times New Roman"/>
          <w:color w:val="000000"/>
          <w:sz w:val="18"/>
          <w:szCs w:val="18"/>
          <w:lang w:eastAsia="tr-TR"/>
        </w:rPr>
        <w:t> belgesini ibraz etmesi,(Bu belge, muhtarlıktan alınıp ibraz edilecektir.) (Şirketlerde bu belge aranmayacaktır.)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b) Türkiye’ de tebligat için, kanuni </w:t>
      </w:r>
      <w:proofErr w:type="gramStart"/>
      <w:r w:rsidRPr="00180560">
        <w:rPr>
          <w:rFonts w:ascii="Times New Roman" w:eastAsia="Times New Roman" w:hAnsi="Times New Roman" w:cs="Times New Roman"/>
          <w:color w:val="000000"/>
          <w:sz w:val="18"/>
          <w:szCs w:val="18"/>
          <w:lang w:eastAsia="tr-TR"/>
        </w:rPr>
        <w:t>ikametgah</w:t>
      </w:r>
      <w:proofErr w:type="gramEnd"/>
      <w:r w:rsidRPr="00180560">
        <w:rPr>
          <w:rFonts w:ascii="Times New Roman" w:eastAsia="Times New Roman" w:hAnsi="Times New Roman" w:cs="Times New Roman"/>
          <w:color w:val="000000"/>
          <w:sz w:val="18"/>
          <w:szCs w:val="18"/>
          <w:lang w:eastAsia="tr-TR"/>
        </w:rPr>
        <w:t> adresi göstermesi,</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c) İhalenin ilan edildiği yıla ait Ticaret ve Sanayi Odasından veyahut ta Esnaf </w:t>
      </w:r>
      <w:proofErr w:type="gramStart"/>
      <w:r w:rsidRPr="00180560">
        <w:rPr>
          <w:rFonts w:ascii="Times New Roman" w:eastAsia="Times New Roman" w:hAnsi="Times New Roman" w:cs="Times New Roman"/>
          <w:color w:val="000000"/>
          <w:sz w:val="18"/>
          <w:szCs w:val="18"/>
          <w:lang w:eastAsia="tr-TR"/>
        </w:rPr>
        <w:t>Sanatkarlar</w:t>
      </w:r>
      <w:proofErr w:type="gramEnd"/>
      <w:r w:rsidRPr="00180560">
        <w:rPr>
          <w:rFonts w:ascii="Times New Roman" w:eastAsia="Times New Roman" w:hAnsi="Times New Roman" w:cs="Times New Roman"/>
          <w:color w:val="000000"/>
          <w:sz w:val="18"/>
          <w:szCs w:val="18"/>
          <w:lang w:eastAsia="tr-TR"/>
        </w:rPr>
        <w:t> Odasından alacakları belgeyi vermesi,</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c</w:t>
      </w:r>
      <w:proofErr w:type="gramEnd"/>
      <w:r w:rsidRPr="00180560">
        <w:rPr>
          <w:rFonts w:ascii="Times New Roman" w:eastAsia="Times New Roman" w:hAnsi="Times New Roman" w:cs="Times New Roman"/>
          <w:color w:val="000000"/>
          <w:sz w:val="18"/>
          <w:szCs w:val="18"/>
          <w:lang w:eastAsia="tr-TR"/>
        </w:rPr>
        <w:t>.1-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c</w:t>
      </w:r>
      <w:proofErr w:type="gramEnd"/>
      <w:r w:rsidRPr="00180560">
        <w:rPr>
          <w:rFonts w:ascii="Times New Roman" w:eastAsia="Times New Roman" w:hAnsi="Times New Roman" w:cs="Times New Roman"/>
          <w:color w:val="000000"/>
          <w:sz w:val="18"/>
          <w:szCs w:val="18"/>
          <w:lang w:eastAsia="tr-TR"/>
        </w:rPr>
        <w:t>.2- Gerçek kişi olması halinde, Ticaret ve Sanayi Odası veya Esnaf ve Sanatkarlar Siciline kayıtlı olduğunu gösterir belge,</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d) Noter tasdikli imza sirkülerini vermesi,</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d</w:t>
      </w:r>
      <w:proofErr w:type="gramEnd"/>
      <w:r w:rsidRPr="00180560">
        <w:rPr>
          <w:rFonts w:ascii="Times New Roman" w:eastAsia="Times New Roman" w:hAnsi="Times New Roman" w:cs="Times New Roman"/>
          <w:color w:val="000000"/>
          <w:sz w:val="18"/>
          <w:szCs w:val="18"/>
          <w:lang w:eastAsia="tr-TR"/>
        </w:rPr>
        <w:t>.1- Gerçek kişi olması halinde noter tasdikli imza sirküleri (İhalenin yapıldığı yıla ait)</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0560">
        <w:rPr>
          <w:rFonts w:ascii="Times New Roman" w:eastAsia="Times New Roman" w:hAnsi="Times New Roman" w:cs="Times New Roman"/>
          <w:color w:val="000000"/>
          <w:sz w:val="18"/>
          <w:szCs w:val="18"/>
          <w:lang w:eastAsia="tr-TR"/>
        </w:rPr>
        <w:t>d</w:t>
      </w:r>
      <w:proofErr w:type="gramEnd"/>
      <w:r w:rsidRPr="00180560">
        <w:rPr>
          <w:rFonts w:ascii="Times New Roman" w:eastAsia="Times New Roman" w:hAnsi="Times New Roman" w:cs="Times New Roman"/>
          <w:color w:val="000000"/>
          <w:sz w:val="18"/>
          <w:szCs w:val="18"/>
          <w:lang w:eastAsia="tr-TR"/>
        </w:rPr>
        <w:t>.2- Tüzel kişi olması halinde tüzel kişiliğin noter tasdikli imza sirküleri (İhalenin yapıldığı yıla ait)</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e) İstekliler adına </w:t>
      </w:r>
      <w:proofErr w:type="gramStart"/>
      <w:r w:rsidRPr="00180560">
        <w:rPr>
          <w:rFonts w:ascii="Times New Roman" w:eastAsia="Times New Roman" w:hAnsi="Times New Roman" w:cs="Times New Roman"/>
          <w:color w:val="000000"/>
          <w:sz w:val="18"/>
          <w:szCs w:val="18"/>
          <w:lang w:eastAsia="tr-TR"/>
        </w:rPr>
        <w:t>vekalet</w:t>
      </w:r>
      <w:proofErr w:type="gramEnd"/>
      <w:r w:rsidRPr="00180560">
        <w:rPr>
          <w:rFonts w:ascii="Times New Roman" w:eastAsia="Times New Roman" w:hAnsi="Times New Roman" w:cs="Times New Roman"/>
          <w:color w:val="000000"/>
          <w:sz w:val="18"/>
          <w:szCs w:val="18"/>
          <w:lang w:eastAsia="tr-TR"/>
        </w:rPr>
        <w:t> edilmesi halinde, istekli adına teklifte bulunacak kimselerin Noter tasdikli vekaletnameleri ile vekilinin yine noter tasdikli imza sirküleri vermesi, (İhalenin yapıldığı yıla ait)</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f) Geçici teminat yatırıldığına dair alındı belgesi veya banka teminat mektubu (Teminat mektubu Geçici, süresiz limit içi olması teyit </w:t>
      </w:r>
      <w:proofErr w:type="spellStart"/>
      <w:r w:rsidRPr="00180560">
        <w:rPr>
          <w:rFonts w:ascii="Times New Roman" w:eastAsia="Times New Roman" w:hAnsi="Times New Roman" w:cs="Times New Roman"/>
          <w:color w:val="000000"/>
          <w:sz w:val="18"/>
          <w:szCs w:val="18"/>
          <w:lang w:eastAsia="tr-TR"/>
        </w:rPr>
        <w:t>yazısınıda</w:t>
      </w:r>
      <w:proofErr w:type="spellEnd"/>
      <w:r w:rsidRPr="00180560">
        <w:rPr>
          <w:rFonts w:ascii="Times New Roman" w:eastAsia="Times New Roman" w:hAnsi="Times New Roman" w:cs="Times New Roman"/>
          <w:color w:val="000000"/>
          <w:sz w:val="18"/>
          <w:szCs w:val="18"/>
          <w:lang w:eastAsia="tr-TR"/>
        </w:rPr>
        <w:t> ibrazı gerekir.)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h) İsteklilerin ortak girişim olması halinde, bu şartnameye ekli örneğe uygun olarak hazırlanan noter onaylı ortak girişim beyannamesi ile ortaklarca imzalı ortaklık sözleşmesini vermesi</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ı) Telgraf ve faksla yapılacak müracaatlar ve postada meydana gelebilecek gecikmeler kabul edilmeyecektir.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j) Bu iş için yapılmış ilan bedelleri ile %0 5,69 (</w:t>
      </w:r>
      <w:proofErr w:type="spellStart"/>
      <w:r w:rsidRPr="00180560">
        <w:rPr>
          <w:rFonts w:ascii="Times New Roman" w:eastAsia="Times New Roman" w:hAnsi="Times New Roman" w:cs="Times New Roman"/>
          <w:color w:val="000000"/>
          <w:sz w:val="18"/>
          <w:szCs w:val="18"/>
          <w:lang w:eastAsia="tr-TR"/>
        </w:rPr>
        <w:t>bindebeşvirgülaltmışdokuz</w:t>
      </w:r>
      <w:proofErr w:type="spellEnd"/>
      <w:r w:rsidRPr="00180560">
        <w:rPr>
          <w:rFonts w:ascii="Times New Roman" w:eastAsia="Times New Roman" w:hAnsi="Times New Roman" w:cs="Times New Roman"/>
          <w:color w:val="000000"/>
          <w:sz w:val="18"/>
          <w:szCs w:val="18"/>
          <w:lang w:eastAsia="tr-TR"/>
        </w:rPr>
        <w:t>) İhale Karar Pulu sözleşme esnasında defaten istekli tarafından ödenecektir.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6 - İhaleye girebilmek için Madde 5’de belirtilen belgelerin asıllarının veya noter tasdikli suretlerinin eksiksiz olarak ve Atatürk Mahallesi Vilayet yanı Tunceli adresinde bulunan Tunceli İl Özel İdaresi Encümen komisyonuna en geç 16.04.2014 tarih ve saat:10.00 da verilmesi gerekir.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7 - Bu ihaleye ilişkin sözleşme bedeli, damga vergisi ile ihale karar pulu tapu ferağı ile ilgili harç ve her türlü vergi, resim ve harç ihale üzerinde kalan kişi veya firma tarafından ödenecektir.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8 - İhale bedeli üzerinden %6 (yüzde altı) oranında kesin teminat alınacaktır.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9 - 633 ada 6 </w:t>
      </w:r>
      <w:proofErr w:type="spellStart"/>
      <w:r w:rsidRPr="00180560">
        <w:rPr>
          <w:rFonts w:ascii="Times New Roman" w:eastAsia="Times New Roman" w:hAnsi="Times New Roman" w:cs="Times New Roman"/>
          <w:color w:val="000000"/>
          <w:sz w:val="18"/>
          <w:szCs w:val="18"/>
          <w:lang w:eastAsia="tr-TR"/>
        </w:rPr>
        <w:t>nolu</w:t>
      </w:r>
      <w:proofErr w:type="spellEnd"/>
      <w:r w:rsidRPr="00180560">
        <w:rPr>
          <w:rFonts w:ascii="Times New Roman" w:eastAsia="Times New Roman" w:hAnsi="Times New Roman" w:cs="Times New Roman"/>
          <w:color w:val="000000"/>
          <w:sz w:val="18"/>
          <w:szCs w:val="18"/>
          <w:lang w:eastAsia="tr-TR"/>
        </w:rPr>
        <w:t> parselde yapılacak olan binanın teknik şartname, mahal listesi ve projelerine göre eksiksiz olarak yapılması gerekmektedir. Binanın yapı kullanma izin belgesi alındıktan sonra karşılığında verilen 673 ada 7 </w:t>
      </w:r>
      <w:proofErr w:type="spellStart"/>
      <w:r w:rsidRPr="00180560">
        <w:rPr>
          <w:rFonts w:ascii="Times New Roman" w:eastAsia="Times New Roman" w:hAnsi="Times New Roman" w:cs="Times New Roman"/>
          <w:color w:val="000000"/>
          <w:sz w:val="18"/>
          <w:szCs w:val="18"/>
          <w:lang w:eastAsia="tr-TR"/>
        </w:rPr>
        <w:t>nolu</w:t>
      </w:r>
      <w:proofErr w:type="spellEnd"/>
      <w:r w:rsidRPr="00180560">
        <w:rPr>
          <w:rFonts w:ascii="Times New Roman" w:eastAsia="Times New Roman" w:hAnsi="Times New Roman" w:cs="Times New Roman"/>
          <w:color w:val="000000"/>
          <w:sz w:val="18"/>
          <w:szCs w:val="18"/>
          <w:lang w:eastAsia="tr-TR"/>
        </w:rPr>
        <w:t> parsel ve üzerindeki 5 katlı betonarme binanın tapu devri yapılarak bina boşaltılacaktır.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10 - Posta ile yapılacak müracaatlarda teklifin 2886 sayılı Devlet İhale Kanunun 37. Maddesine uygun hazırlanması ve teklifin ihale saatinden önce komisyona ulaşması şarttır.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11 - Postada meydana gelebilecek gecikmelerden dolayı idare veya komisyon herhangi bir sorumluluk kabul etmez.</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12 - Şartname ve ekleri mesai saatleri içerisinde Atatürk Mahallesi Valilik yanı adresinde bulunan İl özel İdaresi İmar ve Kentsel İyileştirme Müdürlüğü’nde bedelsiz görülebilir.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13 - İhale komisyonu gerekçesini göstermek kaydı ile ihaleyi yapıp yapmamakta serbesttir.</w:t>
      </w:r>
    </w:p>
    <w:p w:rsidR="00180560" w:rsidRPr="00180560" w:rsidRDefault="00180560" w:rsidP="00180560">
      <w:pPr>
        <w:spacing w:after="0" w:line="240" w:lineRule="atLeast"/>
        <w:ind w:firstLine="567"/>
        <w:jc w:val="both"/>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İlan olunur.</w:t>
      </w:r>
    </w:p>
    <w:p w:rsidR="00180560" w:rsidRPr="00180560" w:rsidRDefault="00180560" w:rsidP="00180560">
      <w:pPr>
        <w:spacing w:after="0" w:line="240" w:lineRule="atLeast"/>
        <w:ind w:firstLine="567"/>
        <w:jc w:val="right"/>
        <w:rPr>
          <w:rFonts w:ascii="Times New Roman" w:eastAsia="Times New Roman" w:hAnsi="Times New Roman" w:cs="Times New Roman"/>
          <w:color w:val="000000"/>
          <w:sz w:val="20"/>
          <w:szCs w:val="20"/>
          <w:lang w:eastAsia="tr-TR"/>
        </w:rPr>
      </w:pPr>
      <w:r w:rsidRPr="00180560">
        <w:rPr>
          <w:rFonts w:ascii="Times New Roman" w:eastAsia="Times New Roman" w:hAnsi="Times New Roman" w:cs="Times New Roman"/>
          <w:color w:val="000000"/>
          <w:sz w:val="18"/>
          <w:szCs w:val="18"/>
          <w:lang w:eastAsia="tr-TR"/>
        </w:rPr>
        <w:t>2629/1-1</w:t>
      </w:r>
    </w:p>
    <w:p w:rsidR="009A2280" w:rsidRPr="00180560" w:rsidRDefault="009A2280" w:rsidP="00180560"/>
    <w:sectPr w:rsidR="009A2280" w:rsidRPr="00180560" w:rsidSect="00180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80560"/>
    <w:rsid w:val="00207A55"/>
    <w:rsid w:val="00223308"/>
    <w:rsid w:val="0024403B"/>
    <w:rsid w:val="002642F5"/>
    <w:rsid w:val="002F28DB"/>
    <w:rsid w:val="002F2B6C"/>
    <w:rsid w:val="002F60DA"/>
    <w:rsid w:val="00301D76"/>
    <w:rsid w:val="0035171E"/>
    <w:rsid w:val="003B3E0A"/>
    <w:rsid w:val="003C6CBD"/>
    <w:rsid w:val="00400F94"/>
    <w:rsid w:val="00456562"/>
    <w:rsid w:val="00476560"/>
    <w:rsid w:val="0049294B"/>
    <w:rsid w:val="00510A67"/>
    <w:rsid w:val="005505EC"/>
    <w:rsid w:val="00563A03"/>
    <w:rsid w:val="00567212"/>
    <w:rsid w:val="005F5844"/>
    <w:rsid w:val="00605B99"/>
    <w:rsid w:val="006430AB"/>
    <w:rsid w:val="006842ED"/>
    <w:rsid w:val="0068789A"/>
    <w:rsid w:val="006C56ED"/>
    <w:rsid w:val="00727F56"/>
    <w:rsid w:val="00751783"/>
    <w:rsid w:val="0076614E"/>
    <w:rsid w:val="007F2EA5"/>
    <w:rsid w:val="00847C94"/>
    <w:rsid w:val="00882403"/>
    <w:rsid w:val="008A0798"/>
    <w:rsid w:val="008D17A6"/>
    <w:rsid w:val="008F36A5"/>
    <w:rsid w:val="00901B87"/>
    <w:rsid w:val="00901F79"/>
    <w:rsid w:val="0090344A"/>
    <w:rsid w:val="00913FA4"/>
    <w:rsid w:val="0093508D"/>
    <w:rsid w:val="00991B95"/>
    <w:rsid w:val="009A2280"/>
    <w:rsid w:val="009E2F74"/>
    <w:rsid w:val="00A247C1"/>
    <w:rsid w:val="00A77DD5"/>
    <w:rsid w:val="00B261CA"/>
    <w:rsid w:val="00BA1D31"/>
    <w:rsid w:val="00C128C0"/>
    <w:rsid w:val="00C2088A"/>
    <w:rsid w:val="00C36B23"/>
    <w:rsid w:val="00C7417A"/>
    <w:rsid w:val="00E02FD7"/>
    <w:rsid w:val="00E30C9B"/>
    <w:rsid w:val="00E35BA6"/>
    <w:rsid w:val="00E4323A"/>
    <w:rsid w:val="00F2755F"/>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886</Words>
  <Characters>5055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57</cp:revision>
  <dcterms:created xsi:type="dcterms:W3CDTF">2014-03-05T06:57:00Z</dcterms:created>
  <dcterms:modified xsi:type="dcterms:W3CDTF">2014-04-03T05:29:00Z</dcterms:modified>
</cp:coreProperties>
</file>