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82B" w:rsidRDefault="005A182B" w:rsidP="005A182B">
      <w:pPr>
        <w:spacing w:line="204" w:lineRule="atLeast"/>
        <w:jc w:val="center"/>
        <w:rPr>
          <w:color w:val="000000"/>
          <w:sz w:val="20"/>
          <w:szCs w:val="20"/>
        </w:rPr>
      </w:pPr>
      <w:r>
        <w:rPr>
          <w:color w:val="000000"/>
          <w:sz w:val="18"/>
          <w:szCs w:val="18"/>
        </w:rPr>
        <w:t>MUHTELİF TAŞINMAZLARIN ÖZELLEŞTİRİLMESİ HAKKINDA İLAN</w:t>
      </w:r>
    </w:p>
    <w:p w:rsidR="005A182B" w:rsidRDefault="005A182B" w:rsidP="005A182B">
      <w:pPr>
        <w:spacing w:line="204" w:lineRule="atLeast"/>
        <w:ind w:firstLine="567"/>
        <w:jc w:val="both"/>
        <w:rPr>
          <w:color w:val="000000"/>
          <w:sz w:val="20"/>
          <w:szCs w:val="20"/>
        </w:rPr>
      </w:pPr>
      <w:r>
        <w:rPr>
          <w:b/>
          <w:bCs/>
          <w:color w:val="0000CC"/>
          <w:sz w:val="18"/>
          <w:szCs w:val="18"/>
        </w:rPr>
        <w:t>Türkiye Şeker Fabrikaları Anonim Şirketinden:</w:t>
      </w:r>
    </w:p>
    <w:p w:rsidR="005A182B" w:rsidRDefault="005A182B" w:rsidP="005A182B">
      <w:pPr>
        <w:spacing w:after="40" w:line="204" w:lineRule="atLeast"/>
        <w:ind w:firstLine="567"/>
        <w:jc w:val="both"/>
        <w:rPr>
          <w:color w:val="000000"/>
          <w:sz w:val="20"/>
          <w:szCs w:val="20"/>
        </w:rPr>
      </w:pPr>
      <w:r>
        <w:rPr>
          <w:color w:val="000000"/>
          <w:sz w:val="18"/>
          <w:szCs w:val="18"/>
        </w:rPr>
        <w:t>Aşağıda detayı yazılı muhtelif taşınmazlar Şirketimiz tarafından, 4046 sayılı Özelleştirme Uygulamaları Hakkındaki Kanun kapsamında “SATIŞ” yöntemi ile özelleştirilecektir.</w:t>
      </w:r>
    </w:p>
    <w:tbl>
      <w:tblPr>
        <w:tblW w:w="11340" w:type="dxa"/>
        <w:tblInd w:w="533" w:type="dxa"/>
        <w:tblCellMar>
          <w:left w:w="0" w:type="dxa"/>
          <w:right w:w="0" w:type="dxa"/>
        </w:tblCellMar>
        <w:tblLook w:val="04A0" w:firstRow="1" w:lastRow="0" w:firstColumn="1" w:lastColumn="0" w:noHBand="0" w:noVBand="1"/>
      </w:tblPr>
      <w:tblGrid>
        <w:gridCol w:w="425"/>
        <w:gridCol w:w="4234"/>
        <w:gridCol w:w="1018"/>
        <w:gridCol w:w="567"/>
        <w:gridCol w:w="709"/>
        <w:gridCol w:w="1274"/>
        <w:gridCol w:w="1555"/>
        <w:gridCol w:w="1558"/>
      </w:tblGrid>
      <w:tr w:rsidR="005A182B" w:rsidTr="005A182B">
        <w:trPr>
          <w:trHeight w:val="20"/>
        </w:trPr>
        <w:tc>
          <w:tcPr>
            <w:tcW w:w="42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 </w:t>
            </w:r>
          </w:p>
        </w:tc>
        <w:tc>
          <w:tcPr>
            <w:tcW w:w="42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A182B" w:rsidRDefault="005A182B">
            <w:pPr>
              <w:spacing w:line="204" w:lineRule="atLeast"/>
              <w:jc w:val="center"/>
              <w:rPr>
                <w:sz w:val="20"/>
                <w:szCs w:val="20"/>
              </w:rPr>
            </w:pPr>
            <w:r>
              <w:rPr>
                <w:sz w:val="18"/>
                <w:szCs w:val="18"/>
              </w:rPr>
              <w:t>Satışa Konu Taşınmazlar</w:t>
            </w:r>
          </w:p>
        </w:tc>
        <w:tc>
          <w:tcPr>
            <w:tcW w:w="229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A182B" w:rsidRDefault="005A182B">
            <w:pPr>
              <w:spacing w:line="204" w:lineRule="atLeast"/>
              <w:jc w:val="center"/>
              <w:rPr>
                <w:sz w:val="20"/>
                <w:szCs w:val="20"/>
              </w:rPr>
            </w:pPr>
            <w:r>
              <w:rPr>
                <w:sz w:val="18"/>
                <w:szCs w:val="18"/>
              </w:rPr>
              <w:t>Taşınmazın</w:t>
            </w:r>
          </w:p>
        </w:tc>
        <w:tc>
          <w:tcPr>
            <w:tcW w:w="127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A182B" w:rsidRDefault="005A182B">
            <w:pPr>
              <w:spacing w:line="204" w:lineRule="atLeast"/>
              <w:jc w:val="center"/>
              <w:rPr>
                <w:sz w:val="20"/>
                <w:szCs w:val="20"/>
              </w:rPr>
            </w:pPr>
            <w:proofErr w:type="gramStart"/>
            <w:r>
              <w:rPr>
                <w:rStyle w:val="grame"/>
                <w:sz w:val="18"/>
                <w:szCs w:val="18"/>
              </w:rPr>
              <w:t>Geçici Teminat TL.</w:t>
            </w:r>
            <w:proofErr w:type="gramEnd"/>
          </w:p>
        </w:tc>
        <w:tc>
          <w:tcPr>
            <w:tcW w:w="155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A182B" w:rsidRDefault="005A182B">
            <w:pPr>
              <w:spacing w:line="204" w:lineRule="atLeast"/>
              <w:jc w:val="center"/>
              <w:rPr>
                <w:sz w:val="20"/>
                <w:szCs w:val="20"/>
              </w:rPr>
            </w:pPr>
            <w:r>
              <w:rPr>
                <w:sz w:val="18"/>
                <w:szCs w:val="18"/>
              </w:rPr>
              <w:t>Şartname Bedeli (KDV</w:t>
            </w:r>
            <w:r>
              <w:rPr>
                <w:rStyle w:val="apple-converted-space"/>
                <w:sz w:val="18"/>
                <w:szCs w:val="18"/>
              </w:rPr>
              <w:t> </w:t>
            </w:r>
            <w:proofErr w:type="gramStart"/>
            <w:r>
              <w:rPr>
                <w:rStyle w:val="grame"/>
                <w:sz w:val="18"/>
                <w:szCs w:val="18"/>
              </w:rPr>
              <w:t>Dahil</w:t>
            </w:r>
            <w:proofErr w:type="gramEnd"/>
            <w:r>
              <w:rPr>
                <w:sz w:val="18"/>
                <w:szCs w:val="18"/>
              </w:rPr>
              <w:t>) TL.</w:t>
            </w:r>
          </w:p>
        </w:tc>
        <w:tc>
          <w:tcPr>
            <w:tcW w:w="15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A182B" w:rsidRDefault="005A182B">
            <w:pPr>
              <w:spacing w:line="204" w:lineRule="atLeast"/>
              <w:jc w:val="center"/>
              <w:rPr>
                <w:sz w:val="20"/>
                <w:szCs w:val="20"/>
              </w:rPr>
            </w:pPr>
            <w:r>
              <w:rPr>
                <w:sz w:val="18"/>
                <w:szCs w:val="18"/>
              </w:rPr>
              <w:t>Son Teklif Verme Tarihi ve Saati</w:t>
            </w:r>
          </w:p>
        </w:tc>
      </w:tr>
      <w:tr w:rsidR="005A182B" w:rsidTr="005A182B">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5A182B" w:rsidRDefault="005A182B">
            <w:pPr>
              <w:rPr>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5A182B" w:rsidRDefault="005A182B">
            <w:pPr>
              <w:rPr>
                <w:sz w:val="20"/>
                <w:szCs w:val="20"/>
              </w:rPr>
            </w:pPr>
          </w:p>
        </w:tc>
        <w:tc>
          <w:tcPr>
            <w:tcW w:w="10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82B" w:rsidRDefault="005A182B">
            <w:pPr>
              <w:spacing w:line="204" w:lineRule="atLeast"/>
              <w:jc w:val="center"/>
              <w:rPr>
                <w:sz w:val="20"/>
                <w:szCs w:val="20"/>
              </w:rPr>
            </w:pPr>
            <w:r>
              <w:rPr>
                <w:sz w:val="18"/>
                <w:szCs w:val="18"/>
              </w:rPr>
              <w:t>M</w:t>
            </w:r>
            <w:r>
              <w:rPr>
                <w:sz w:val="18"/>
                <w:szCs w:val="18"/>
                <w:vertAlign w:val="superscript"/>
              </w:rPr>
              <w:t>2</w:t>
            </w:r>
            <w:r>
              <w:rPr>
                <w:rStyle w:val="apple-converted-space"/>
                <w:sz w:val="18"/>
                <w:szCs w:val="18"/>
              </w:rPr>
              <w:t> </w:t>
            </w:r>
            <w:r>
              <w:rPr>
                <w:sz w:val="18"/>
                <w:szCs w:val="18"/>
              </w:rPr>
              <w:t>si</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82B" w:rsidRDefault="005A182B">
            <w:pPr>
              <w:spacing w:line="204" w:lineRule="atLeast"/>
              <w:jc w:val="center"/>
              <w:rPr>
                <w:sz w:val="20"/>
                <w:szCs w:val="20"/>
              </w:rPr>
            </w:pPr>
            <w:r>
              <w:rPr>
                <w:sz w:val="18"/>
                <w:szCs w:val="18"/>
              </w:rPr>
              <w:t>Ada No</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A182B" w:rsidRDefault="005A182B">
            <w:pPr>
              <w:spacing w:line="204" w:lineRule="atLeast"/>
              <w:jc w:val="center"/>
              <w:rPr>
                <w:sz w:val="20"/>
                <w:szCs w:val="20"/>
              </w:rPr>
            </w:pPr>
            <w:r>
              <w:rPr>
                <w:sz w:val="18"/>
                <w:szCs w:val="18"/>
              </w:rPr>
              <w:t>Parsel No</w:t>
            </w:r>
          </w:p>
        </w:tc>
        <w:tc>
          <w:tcPr>
            <w:tcW w:w="0" w:type="auto"/>
            <w:vMerge/>
            <w:tcBorders>
              <w:top w:val="single" w:sz="8" w:space="0" w:color="auto"/>
              <w:left w:val="nil"/>
              <w:bottom w:val="single" w:sz="8" w:space="0" w:color="auto"/>
              <w:right w:val="single" w:sz="8" w:space="0" w:color="auto"/>
            </w:tcBorders>
            <w:vAlign w:val="center"/>
            <w:hideMark/>
          </w:tcPr>
          <w:p w:rsidR="005A182B" w:rsidRDefault="005A182B">
            <w:pPr>
              <w:rPr>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5A182B" w:rsidRDefault="005A182B">
            <w:pPr>
              <w:rPr>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5A182B" w:rsidRDefault="005A182B">
            <w:pPr>
              <w:rPr>
                <w:sz w:val="20"/>
                <w:szCs w:val="20"/>
              </w:rPr>
            </w:pPr>
          </w:p>
        </w:tc>
      </w:tr>
      <w:tr w:rsidR="005A182B" w:rsidTr="005A182B">
        <w:trPr>
          <w:trHeight w:val="20"/>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82B" w:rsidRDefault="005A182B">
            <w:pPr>
              <w:pStyle w:val="GvdeMetni2"/>
              <w:spacing w:before="0" w:beforeAutospacing="0" w:after="0" w:afterAutospacing="0" w:line="204" w:lineRule="atLeast"/>
              <w:jc w:val="center"/>
              <w:rPr>
                <w:sz w:val="20"/>
                <w:szCs w:val="20"/>
              </w:rPr>
            </w:pPr>
            <w:r>
              <w:rPr>
                <w:sz w:val="18"/>
                <w:szCs w:val="18"/>
              </w:rPr>
              <w:t>1</w:t>
            </w:r>
          </w:p>
        </w:tc>
        <w:tc>
          <w:tcPr>
            <w:tcW w:w="4234" w:type="dxa"/>
            <w:tcBorders>
              <w:top w:val="nil"/>
              <w:left w:val="nil"/>
              <w:bottom w:val="single" w:sz="8" w:space="0" w:color="auto"/>
              <w:right w:val="single" w:sz="8" w:space="0" w:color="auto"/>
            </w:tcBorders>
            <w:tcMar>
              <w:top w:w="0" w:type="dxa"/>
              <w:left w:w="108" w:type="dxa"/>
              <w:bottom w:w="0" w:type="dxa"/>
              <w:right w:w="108" w:type="dxa"/>
            </w:tcMar>
            <w:hideMark/>
          </w:tcPr>
          <w:p w:rsidR="005A182B" w:rsidRDefault="005A182B">
            <w:pPr>
              <w:pStyle w:val="GvdeMetni2"/>
              <w:spacing w:before="0" w:beforeAutospacing="0" w:after="0" w:afterAutospacing="0" w:line="204" w:lineRule="atLeast"/>
              <w:jc w:val="both"/>
              <w:rPr>
                <w:sz w:val="20"/>
                <w:szCs w:val="20"/>
              </w:rPr>
            </w:pPr>
            <w:r>
              <w:rPr>
                <w:sz w:val="18"/>
                <w:szCs w:val="18"/>
              </w:rPr>
              <w:t>Bolu İli, Mudurnu İlçesi, Kaygana Mahallesi, Mudurnu-Bolu Asfaltı mevkiinde bulunan arsa vasıflı taşınmaz</w:t>
            </w:r>
          </w:p>
        </w:tc>
        <w:tc>
          <w:tcPr>
            <w:tcW w:w="1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3.847</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91</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15</w:t>
            </w:r>
          </w:p>
        </w:tc>
        <w:tc>
          <w:tcPr>
            <w:tcW w:w="1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5.000,-</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200,-</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31.10.2014/17.00</w:t>
            </w:r>
          </w:p>
        </w:tc>
      </w:tr>
      <w:tr w:rsidR="005A182B" w:rsidTr="005A182B">
        <w:trPr>
          <w:trHeight w:val="20"/>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2</w:t>
            </w:r>
          </w:p>
        </w:tc>
        <w:tc>
          <w:tcPr>
            <w:tcW w:w="4234" w:type="dxa"/>
            <w:tcBorders>
              <w:top w:val="nil"/>
              <w:left w:val="nil"/>
              <w:bottom w:val="single" w:sz="8" w:space="0" w:color="auto"/>
              <w:right w:val="single" w:sz="8" w:space="0" w:color="auto"/>
            </w:tcBorders>
            <w:tcMar>
              <w:top w:w="0" w:type="dxa"/>
              <w:left w:w="108" w:type="dxa"/>
              <w:bottom w:w="0" w:type="dxa"/>
              <w:right w:w="108" w:type="dxa"/>
            </w:tcMar>
            <w:hideMark/>
          </w:tcPr>
          <w:p w:rsidR="005A182B" w:rsidRDefault="005A182B">
            <w:pPr>
              <w:spacing w:line="204" w:lineRule="atLeast"/>
              <w:jc w:val="both"/>
              <w:rPr>
                <w:sz w:val="20"/>
                <w:szCs w:val="20"/>
              </w:rPr>
            </w:pPr>
            <w:r>
              <w:rPr>
                <w:sz w:val="18"/>
                <w:szCs w:val="18"/>
              </w:rPr>
              <w:t>Bolu İli, Mudurnu İlçesi, Kaygana Mahallesi Mudurnu-Bolu Asfaltı mevkiindeki arsa vasıflı taşınmaz ve üzerinde bulunan mütemmimleri (</w:t>
            </w:r>
            <w:proofErr w:type="spellStart"/>
            <w:r>
              <w:rPr>
                <w:rStyle w:val="spelle"/>
                <w:sz w:val="18"/>
                <w:szCs w:val="18"/>
              </w:rPr>
              <w:t>kargir</w:t>
            </w:r>
            <w:proofErr w:type="spellEnd"/>
            <w:r>
              <w:rPr>
                <w:rStyle w:val="apple-converted-space"/>
                <w:sz w:val="18"/>
                <w:szCs w:val="18"/>
              </w:rPr>
              <w:t> </w:t>
            </w:r>
            <w:r>
              <w:rPr>
                <w:sz w:val="18"/>
                <w:szCs w:val="18"/>
              </w:rPr>
              <w:t>daire ve ambar)</w:t>
            </w:r>
          </w:p>
        </w:tc>
        <w:tc>
          <w:tcPr>
            <w:tcW w:w="1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2.794</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91</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16</w:t>
            </w:r>
          </w:p>
        </w:tc>
        <w:tc>
          <w:tcPr>
            <w:tcW w:w="1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4.000,-</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200,-</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31.10.2014/17.00</w:t>
            </w:r>
          </w:p>
        </w:tc>
      </w:tr>
      <w:tr w:rsidR="005A182B" w:rsidTr="005A182B">
        <w:trPr>
          <w:trHeight w:val="20"/>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3</w:t>
            </w:r>
          </w:p>
        </w:tc>
        <w:tc>
          <w:tcPr>
            <w:tcW w:w="4234" w:type="dxa"/>
            <w:tcBorders>
              <w:top w:val="nil"/>
              <w:left w:val="nil"/>
              <w:bottom w:val="single" w:sz="8" w:space="0" w:color="auto"/>
              <w:right w:val="single" w:sz="8" w:space="0" w:color="auto"/>
            </w:tcBorders>
            <w:tcMar>
              <w:top w:w="0" w:type="dxa"/>
              <w:left w:w="108" w:type="dxa"/>
              <w:bottom w:w="0" w:type="dxa"/>
              <w:right w:w="108" w:type="dxa"/>
            </w:tcMar>
            <w:hideMark/>
          </w:tcPr>
          <w:p w:rsidR="005A182B" w:rsidRDefault="005A182B">
            <w:pPr>
              <w:spacing w:line="204" w:lineRule="atLeast"/>
              <w:jc w:val="both"/>
              <w:rPr>
                <w:sz w:val="20"/>
                <w:szCs w:val="20"/>
              </w:rPr>
            </w:pPr>
            <w:r>
              <w:rPr>
                <w:sz w:val="18"/>
                <w:szCs w:val="18"/>
              </w:rPr>
              <w:t>Bolu İli, Mudurnu İlçesi, Kaygana Mahallesi Mudurnu-Bolu Asfaltı mevkiinde bulunan arsa vasıflı taşınmaz.</w:t>
            </w:r>
          </w:p>
        </w:tc>
        <w:tc>
          <w:tcPr>
            <w:tcW w:w="1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18.395</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91</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17</w:t>
            </w:r>
          </w:p>
        </w:tc>
        <w:tc>
          <w:tcPr>
            <w:tcW w:w="1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20.000,-</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200,-</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31.10.2014/17.00</w:t>
            </w:r>
          </w:p>
        </w:tc>
      </w:tr>
      <w:tr w:rsidR="005A182B" w:rsidTr="005A182B">
        <w:trPr>
          <w:trHeight w:val="20"/>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4</w:t>
            </w:r>
          </w:p>
        </w:tc>
        <w:tc>
          <w:tcPr>
            <w:tcW w:w="4234" w:type="dxa"/>
            <w:tcBorders>
              <w:top w:val="nil"/>
              <w:left w:val="nil"/>
              <w:bottom w:val="single" w:sz="8" w:space="0" w:color="auto"/>
              <w:right w:val="single" w:sz="8" w:space="0" w:color="auto"/>
            </w:tcBorders>
            <w:tcMar>
              <w:top w:w="0" w:type="dxa"/>
              <w:left w:w="108" w:type="dxa"/>
              <w:bottom w:w="0" w:type="dxa"/>
              <w:right w:w="108" w:type="dxa"/>
            </w:tcMar>
            <w:hideMark/>
          </w:tcPr>
          <w:p w:rsidR="005A182B" w:rsidRDefault="005A182B">
            <w:pPr>
              <w:spacing w:line="204" w:lineRule="atLeast"/>
              <w:jc w:val="both"/>
              <w:rPr>
                <w:sz w:val="20"/>
                <w:szCs w:val="20"/>
              </w:rPr>
            </w:pPr>
            <w:r>
              <w:rPr>
                <w:sz w:val="18"/>
                <w:szCs w:val="18"/>
              </w:rPr>
              <w:t>Ankara İli, Nallıhan İlçesi, Aliağa Mahallesi Ankara Caddesi mevkiinde bulunan taşınmaz. Taşınmazın 2.430,82 m</w:t>
            </w:r>
            <w:r>
              <w:rPr>
                <w:sz w:val="18"/>
                <w:szCs w:val="18"/>
                <w:vertAlign w:val="superscript"/>
              </w:rPr>
              <w:t>2</w:t>
            </w:r>
            <w:r>
              <w:rPr>
                <w:rStyle w:val="apple-converted-space"/>
                <w:sz w:val="18"/>
                <w:szCs w:val="18"/>
              </w:rPr>
              <w:t> </w:t>
            </w:r>
            <w:r>
              <w:rPr>
                <w:sz w:val="18"/>
                <w:szCs w:val="18"/>
              </w:rPr>
              <w:t>si arsa, 1.670,55 m</w:t>
            </w:r>
            <w:r>
              <w:rPr>
                <w:sz w:val="18"/>
                <w:szCs w:val="18"/>
                <w:vertAlign w:val="superscript"/>
              </w:rPr>
              <w:t>2</w:t>
            </w:r>
            <w:r>
              <w:rPr>
                <w:rStyle w:val="apple-converted-space"/>
                <w:sz w:val="18"/>
                <w:szCs w:val="18"/>
              </w:rPr>
              <w:t> </w:t>
            </w:r>
            <w:r>
              <w:rPr>
                <w:sz w:val="18"/>
                <w:szCs w:val="18"/>
              </w:rPr>
              <w:t>si park alanı, 313,64 m</w:t>
            </w:r>
            <w:r>
              <w:rPr>
                <w:sz w:val="18"/>
                <w:szCs w:val="18"/>
                <w:vertAlign w:val="superscript"/>
              </w:rPr>
              <w:t>2</w:t>
            </w:r>
            <w:r>
              <w:rPr>
                <w:rStyle w:val="apple-converted-space"/>
                <w:sz w:val="18"/>
                <w:szCs w:val="18"/>
              </w:rPr>
              <w:t> </w:t>
            </w:r>
            <w:r>
              <w:rPr>
                <w:sz w:val="18"/>
                <w:szCs w:val="18"/>
              </w:rPr>
              <w:t>si de eğitim tesis alanı olarak ayrılmıştır. 75-76-77 no.lu parseller birlikte satışa sunulmuş olup, her üç parsele birden tek teklif verilecektir. (imarlı)</w:t>
            </w:r>
          </w:p>
        </w:tc>
        <w:tc>
          <w:tcPr>
            <w:tcW w:w="1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4.415,01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63</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75-76-77</w:t>
            </w:r>
          </w:p>
        </w:tc>
        <w:tc>
          <w:tcPr>
            <w:tcW w:w="1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13.000,-</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200,-</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31.10.2014/17.00</w:t>
            </w:r>
          </w:p>
        </w:tc>
      </w:tr>
      <w:tr w:rsidR="005A182B" w:rsidTr="005A182B">
        <w:trPr>
          <w:trHeight w:val="20"/>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5</w:t>
            </w:r>
          </w:p>
        </w:tc>
        <w:tc>
          <w:tcPr>
            <w:tcW w:w="4234" w:type="dxa"/>
            <w:tcBorders>
              <w:top w:val="nil"/>
              <w:left w:val="nil"/>
              <w:bottom w:val="single" w:sz="8" w:space="0" w:color="auto"/>
              <w:right w:val="single" w:sz="8" w:space="0" w:color="auto"/>
            </w:tcBorders>
            <w:tcMar>
              <w:top w:w="0" w:type="dxa"/>
              <w:left w:w="108" w:type="dxa"/>
              <w:bottom w:w="0" w:type="dxa"/>
              <w:right w:w="108" w:type="dxa"/>
            </w:tcMar>
            <w:hideMark/>
          </w:tcPr>
          <w:p w:rsidR="005A182B" w:rsidRDefault="005A182B">
            <w:pPr>
              <w:spacing w:line="204" w:lineRule="atLeast"/>
              <w:jc w:val="both"/>
              <w:rPr>
                <w:sz w:val="20"/>
                <w:szCs w:val="20"/>
              </w:rPr>
            </w:pPr>
            <w:r>
              <w:rPr>
                <w:sz w:val="18"/>
                <w:szCs w:val="18"/>
              </w:rPr>
              <w:t>Ankara İli, Nallıhan İlçesi, Aliağa Mahallesi Ankara Caddesi mevkiindeki taşınmaz ile üzerinde bulunan mütemmimleri (Bahçeli 3 katlı</w:t>
            </w:r>
            <w:r>
              <w:rPr>
                <w:rStyle w:val="apple-converted-space"/>
                <w:sz w:val="18"/>
                <w:szCs w:val="18"/>
              </w:rPr>
              <w:t> </w:t>
            </w:r>
            <w:proofErr w:type="spellStart"/>
            <w:r>
              <w:rPr>
                <w:rStyle w:val="spelle"/>
                <w:sz w:val="18"/>
                <w:szCs w:val="18"/>
              </w:rPr>
              <w:t>kargir</w:t>
            </w:r>
            <w:proofErr w:type="spellEnd"/>
            <w:r>
              <w:rPr>
                <w:rStyle w:val="apple-converted-space"/>
                <w:sz w:val="18"/>
                <w:szCs w:val="18"/>
              </w:rPr>
              <w:t> </w:t>
            </w:r>
            <w:r>
              <w:rPr>
                <w:sz w:val="18"/>
                <w:szCs w:val="18"/>
              </w:rPr>
              <w:t xml:space="preserve">hizmet binası, lojman, 2 </w:t>
            </w:r>
            <w:proofErr w:type="spellStart"/>
            <w:r>
              <w:rPr>
                <w:sz w:val="18"/>
                <w:szCs w:val="18"/>
              </w:rPr>
              <w:t>adet</w:t>
            </w:r>
            <w:r>
              <w:rPr>
                <w:rStyle w:val="spelle"/>
                <w:sz w:val="18"/>
                <w:szCs w:val="18"/>
              </w:rPr>
              <w:t>kargir</w:t>
            </w:r>
            <w:proofErr w:type="spellEnd"/>
            <w:r>
              <w:rPr>
                <w:rStyle w:val="apple-converted-space"/>
                <w:sz w:val="18"/>
                <w:szCs w:val="18"/>
              </w:rPr>
              <w:t> </w:t>
            </w:r>
            <w:r>
              <w:rPr>
                <w:sz w:val="18"/>
                <w:szCs w:val="18"/>
              </w:rPr>
              <w:t>depo). Taşınmazın 4.562,09 m</w:t>
            </w:r>
            <w:r>
              <w:rPr>
                <w:sz w:val="18"/>
                <w:szCs w:val="18"/>
                <w:vertAlign w:val="superscript"/>
              </w:rPr>
              <w:t>2</w:t>
            </w:r>
            <w:r>
              <w:rPr>
                <w:rStyle w:val="apple-converted-space"/>
                <w:sz w:val="18"/>
                <w:szCs w:val="18"/>
              </w:rPr>
              <w:t> </w:t>
            </w:r>
            <w:r>
              <w:rPr>
                <w:sz w:val="18"/>
                <w:szCs w:val="18"/>
              </w:rPr>
              <w:t>si arsa, 596,04 m</w:t>
            </w:r>
            <w:r>
              <w:rPr>
                <w:sz w:val="18"/>
                <w:szCs w:val="18"/>
                <w:vertAlign w:val="superscript"/>
              </w:rPr>
              <w:t>2</w:t>
            </w:r>
            <w:r>
              <w:rPr>
                <w:rStyle w:val="apple-converted-space"/>
                <w:sz w:val="18"/>
                <w:szCs w:val="18"/>
              </w:rPr>
              <w:t> </w:t>
            </w:r>
            <w:r>
              <w:rPr>
                <w:sz w:val="18"/>
                <w:szCs w:val="18"/>
              </w:rPr>
              <w:t>si sosyal tesis ve yurt alanı, 267,43 m</w:t>
            </w:r>
            <w:r>
              <w:rPr>
                <w:sz w:val="18"/>
                <w:szCs w:val="18"/>
                <w:vertAlign w:val="superscript"/>
              </w:rPr>
              <w:t>2</w:t>
            </w:r>
            <w:r>
              <w:rPr>
                <w:rStyle w:val="apple-converted-space"/>
                <w:sz w:val="18"/>
                <w:szCs w:val="18"/>
              </w:rPr>
              <w:t> </w:t>
            </w:r>
            <w:r>
              <w:rPr>
                <w:sz w:val="18"/>
                <w:szCs w:val="18"/>
              </w:rPr>
              <w:t>si de sosyal tesis ve yurt alanı olarak ayrılmıştır. 53-54-55 no.lu parseller birlikte satışa sunulmuş olup, her üç parsele birden tek teklif verilecektir. (imarlı).</w:t>
            </w:r>
          </w:p>
        </w:tc>
        <w:tc>
          <w:tcPr>
            <w:tcW w:w="1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5.425,56</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64</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53-54-55</w:t>
            </w:r>
          </w:p>
        </w:tc>
        <w:tc>
          <w:tcPr>
            <w:tcW w:w="1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25.000,-</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200,-</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31.10.2014/17.00</w:t>
            </w:r>
          </w:p>
        </w:tc>
      </w:tr>
      <w:tr w:rsidR="005A182B" w:rsidTr="005A182B">
        <w:trPr>
          <w:trHeight w:val="20"/>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6</w:t>
            </w:r>
          </w:p>
        </w:tc>
        <w:tc>
          <w:tcPr>
            <w:tcW w:w="4234" w:type="dxa"/>
            <w:tcBorders>
              <w:top w:val="nil"/>
              <w:left w:val="nil"/>
              <w:bottom w:val="single" w:sz="8" w:space="0" w:color="auto"/>
              <w:right w:val="single" w:sz="8" w:space="0" w:color="auto"/>
            </w:tcBorders>
            <w:tcMar>
              <w:top w:w="0" w:type="dxa"/>
              <w:left w:w="108" w:type="dxa"/>
              <w:bottom w:w="0" w:type="dxa"/>
              <w:right w:w="108" w:type="dxa"/>
            </w:tcMar>
            <w:hideMark/>
          </w:tcPr>
          <w:p w:rsidR="005A182B" w:rsidRDefault="005A182B">
            <w:pPr>
              <w:spacing w:line="204" w:lineRule="atLeast"/>
              <w:jc w:val="both"/>
              <w:rPr>
                <w:sz w:val="20"/>
                <w:szCs w:val="20"/>
              </w:rPr>
            </w:pPr>
            <w:r>
              <w:rPr>
                <w:sz w:val="18"/>
                <w:szCs w:val="18"/>
              </w:rPr>
              <w:t>Bursa İli, Osmangazi İlçesi, Muradiye mahallesi, Beşikçiler mevkiinde bulunan taşınmaz ve üzerinde bulunan mütemmimi (</w:t>
            </w:r>
            <w:proofErr w:type="spellStart"/>
            <w:r>
              <w:rPr>
                <w:rStyle w:val="spelle"/>
                <w:sz w:val="18"/>
                <w:szCs w:val="18"/>
              </w:rPr>
              <w:t>kargir</w:t>
            </w:r>
            <w:proofErr w:type="spellEnd"/>
            <w:r>
              <w:rPr>
                <w:rStyle w:val="apple-converted-space"/>
                <w:sz w:val="18"/>
                <w:szCs w:val="18"/>
              </w:rPr>
              <w:t> </w:t>
            </w:r>
            <w:r>
              <w:rPr>
                <w:sz w:val="18"/>
                <w:szCs w:val="18"/>
              </w:rPr>
              <w:t>ev). Söz konusu taşınmaz 6 katlı bitişik nizam ticari alan vasfındadır.</w:t>
            </w:r>
          </w:p>
        </w:tc>
        <w:tc>
          <w:tcPr>
            <w:tcW w:w="1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320,38</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7"/>
                <w:szCs w:val="17"/>
              </w:rPr>
              <w:t>4763</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12</w:t>
            </w:r>
          </w:p>
        </w:tc>
        <w:tc>
          <w:tcPr>
            <w:tcW w:w="1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30.000,-</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200,-</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4" w:lineRule="atLeast"/>
              <w:jc w:val="center"/>
              <w:rPr>
                <w:sz w:val="20"/>
                <w:szCs w:val="20"/>
              </w:rPr>
            </w:pPr>
            <w:r>
              <w:rPr>
                <w:sz w:val="18"/>
                <w:szCs w:val="18"/>
              </w:rPr>
              <w:t>31.10.2014/17.00</w:t>
            </w:r>
          </w:p>
        </w:tc>
      </w:tr>
      <w:tr w:rsidR="005A182B" w:rsidTr="005A182B">
        <w:trPr>
          <w:trHeight w:val="20"/>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7</w:t>
            </w:r>
          </w:p>
        </w:tc>
        <w:tc>
          <w:tcPr>
            <w:tcW w:w="4234" w:type="dxa"/>
            <w:tcBorders>
              <w:top w:val="nil"/>
              <w:left w:val="nil"/>
              <w:bottom w:val="single" w:sz="8" w:space="0" w:color="auto"/>
              <w:right w:val="single" w:sz="8" w:space="0" w:color="auto"/>
            </w:tcBorders>
            <w:tcMar>
              <w:top w:w="0" w:type="dxa"/>
              <w:left w:w="108" w:type="dxa"/>
              <w:bottom w:w="0" w:type="dxa"/>
              <w:right w:w="108" w:type="dxa"/>
            </w:tcMar>
            <w:hideMark/>
          </w:tcPr>
          <w:p w:rsidR="005A182B" w:rsidRDefault="005A182B">
            <w:pPr>
              <w:spacing w:line="202" w:lineRule="atLeast"/>
              <w:jc w:val="both"/>
              <w:rPr>
                <w:sz w:val="20"/>
                <w:szCs w:val="20"/>
              </w:rPr>
            </w:pPr>
            <w:r>
              <w:rPr>
                <w:sz w:val="18"/>
                <w:szCs w:val="18"/>
              </w:rPr>
              <w:t>Manisa İli, Soma İlçesi, Kurtuluş Mahallesi, Şeker ve 27 Mayıs caddesi mevkiindeki taşınmaz ile üzerinde bulunan mütemmimleri (lojmanı olan</w:t>
            </w:r>
            <w:r>
              <w:rPr>
                <w:rStyle w:val="apple-converted-space"/>
                <w:sz w:val="18"/>
                <w:szCs w:val="18"/>
              </w:rPr>
              <w:t> </w:t>
            </w:r>
            <w:proofErr w:type="spellStart"/>
            <w:r>
              <w:rPr>
                <w:rStyle w:val="spelle"/>
                <w:sz w:val="18"/>
                <w:szCs w:val="18"/>
              </w:rPr>
              <w:t>kargir</w:t>
            </w:r>
            <w:proofErr w:type="spellEnd"/>
            <w:r>
              <w:rPr>
                <w:rStyle w:val="apple-converted-space"/>
                <w:sz w:val="18"/>
                <w:szCs w:val="18"/>
              </w:rPr>
              <w:t> </w:t>
            </w:r>
            <w:r>
              <w:rPr>
                <w:sz w:val="18"/>
                <w:szCs w:val="18"/>
              </w:rPr>
              <w:t>hizmet binası). Taşınmazın 2.128,34 m</w:t>
            </w:r>
            <w:r>
              <w:rPr>
                <w:sz w:val="18"/>
                <w:szCs w:val="18"/>
                <w:vertAlign w:val="superscript"/>
              </w:rPr>
              <w:t>2</w:t>
            </w:r>
            <w:r>
              <w:rPr>
                <w:rStyle w:val="apple-converted-space"/>
                <w:sz w:val="18"/>
                <w:szCs w:val="18"/>
              </w:rPr>
              <w:t> </w:t>
            </w:r>
            <w:r>
              <w:rPr>
                <w:sz w:val="18"/>
                <w:szCs w:val="18"/>
              </w:rPr>
              <w:t>si ticari alan, 259,66 m</w:t>
            </w:r>
            <w:r>
              <w:rPr>
                <w:sz w:val="18"/>
                <w:szCs w:val="18"/>
                <w:vertAlign w:val="subscript"/>
              </w:rPr>
              <w:t>2</w:t>
            </w:r>
            <w:r>
              <w:rPr>
                <w:rStyle w:val="apple-converted-space"/>
                <w:sz w:val="18"/>
                <w:szCs w:val="18"/>
              </w:rPr>
              <w:t> </w:t>
            </w:r>
            <w:r>
              <w:rPr>
                <w:sz w:val="18"/>
                <w:szCs w:val="18"/>
              </w:rPr>
              <w:t>si de yol olarak ayrılmıştır. (imarlı)</w:t>
            </w:r>
          </w:p>
        </w:tc>
        <w:tc>
          <w:tcPr>
            <w:tcW w:w="1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2.388</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151</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2</w:t>
            </w:r>
          </w:p>
        </w:tc>
        <w:tc>
          <w:tcPr>
            <w:tcW w:w="1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100.000,-</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200,-</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31.10.2014/17.00</w:t>
            </w:r>
          </w:p>
        </w:tc>
      </w:tr>
      <w:tr w:rsidR="005A182B" w:rsidTr="005A182B">
        <w:trPr>
          <w:trHeight w:val="20"/>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8</w:t>
            </w:r>
          </w:p>
        </w:tc>
        <w:tc>
          <w:tcPr>
            <w:tcW w:w="4234" w:type="dxa"/>
            <w:tcBorders>
              <w:top w:val="nil"/>
              <w:left w:val="nil"/>
              <w:bottom w:val="single" w:sz="8" w:space="0" w:color="auto"/>
              <w:right w:val="single" w:sz="8" w:space="0" w:color="auto"/>
            </w:tcBorders>
            <w:tcMar>
              <w:top w:w="0" w:type="dxa"/>
              <w:left w:w="108" w:type="dxa"/>
              <w:bottom w:w="0" w:type="dxa"/>
              <w:right w:w="108" w:type="dxa"/>
            </w:tcMar>
            <w:hideMark/>
          </w:tcPr>
          <w:p w:rsidR="005A182B" w:rsidRDefault="005A182B">
            <w:pPr>
              <w:spacing w:line="202" w:lineRule="atLeast"/>
              <w:jc w:val="both"/>
              <w:rPr>
                <w:sz w:val="20"/>
                <w:szCs w:val="20"/>
              </w:rPr>
            </w:pPr>
            <w:r>
              <w:rPr>
                <w:sz w:val="18"/>
                <w:szCs w:val="18"/>
              </w:rPr>
              <w:t>Konya İli, Ilgın İlçesi, Çavuşçu Köyü, Tevekkel mevkiinde bulunan tarla vasfındaki taşınmaz</w:t>
            </w:r>
          </w:p>
        </w:tc>
        <w:tc>
          <w:tcPr>
            <w:tcW w:w="1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2.200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1674</w:t>
            </w:r>
          </w:p>
        </w:tc>
        <w:tc>
          <w:tcPr>
            <w:tcW w:w="1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500,-</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200,-</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31.10.2014/17.00</w:t>
            </w:r>
          </w:p>
        </w:tc>
      </w:tr>
      <w:tr w:rsidR="005A182B" w:rsidTr="005A182B">
        <w:trPr>
          <w:trHeight w:val="20"/>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9</w:t>
            </w:r>
          </w:p>
        </w:tc>
        <w:tc>
          <w:tcPr>
            <w:tcW w:w="4234" w:type="dxa"/>
            <w:tcBorders>
              <w:top w:val="nil"/>
              <w:left w:val="nil"/>
              <w:bottom w:val="single" w:sz="8" w:space="0" w:color="auto"/>
              <w:right w:val="single" w:sz="8" w:space="0" w:color="auto"/>
            </w:tcBorders>
            <w:tcMar>
              <w:top w:w="0" w:type="dxa"/>
              <w:left w:w="108" w:type="dxa"/>
              <w:bottom w:w="0" w:type="dxa"/>
              <w:right w:w="108" w:type="dxa"/>
            </w:tcMar>
            <w:hideMark/>
          </w:tcPr>
          <w:p w:rsidR="005A182B" w:rsidRDefault="005A182B">
            <w:pPr>
              <w:spacing w:line="202" w:lineRule="atLeast"/>
              <w:jc w:val="both"/>
              <w:rPr>
                <w:sz w:val="20"/>
                <w:szCs w:val="20"/>
              </w:rPr>
            </w:pPr>
            <w:r>
              <w:rPr>
                <w:sz w:val="18"/>
                <w:szCs w:val="18"/>
              </w:rPr>
              <w:t>Konya İli, Ilgın İlçesi, Çavuşçu Köyü, Tevekkel mevkiinde bulunan tarla vasfındaki taşınmaz.</w:t>
            </w:r>
          </w:p>
        </w:tc>
        <w:tc>
          <w:tcPr>
            <w:tcW w:w="1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2.000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1824</w:t>
            </w:r>
          </w:p>
        </w:tc>
        <w:tc>
          <w:tcPr>
            <w:tcW w:w="1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500,-</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200,-</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31.10.2014/17.00</w:t>
            </w:r>
          </w:p>
        </w:tc>
      </w:tr>
      <w:tr w:rsidR="005A182B" w:rsidTr="005A182B">
        <w:trPr>
          <w:trHeight w:val="20"/>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10</w:t>
            </w:r>
          </w:p>
        </w:tc>
        <w:tc>
          <w:tcPr>
            <w:tcW w:w="4234" w:type="dxa"/>
            <w:tcBorders>
              <w:top w:val="nil"/>
              <w:left w:val="nil"/>
              <w:bottom w:val="single" w:sz="8" w:space="0" w:color="auto"/>
              <w:right w:val="single" w:sz="8" w:space="0" w:color="auto"/>
            </w:tcBorders>
            <w:tcMar>
              <w:top w:w="0" w:type="dxa"/>
              <w:left w:w="108" w:type="dxa"/>
              <w:bottom w:w="0" w:type="dxa"/>
              <w:right w:w="108" w:type="dxa"/>
            </w:tcMar>
            <w:hideMark/>
          </w:tcPr>
          <w:p w:rsidR="005A182B" w:rsidRDefault="005A182B">
            <w:pPr>
              <w:spacing w:line="202" w:lineRule="atLeast"/>
              <w:jc w:val="both"/>
              <w:rPr>
                <w:sz w:val="20"/>
                <w:szCs w:val="20"/>
              </w:rPr>
            </w:pPr>
            <w:r>
              <w:rPr>
                <w:sz w:val="18"/>
                <w:szCs w:val="18"/>
              </w:rPr>
              <w:t xml:space="preserve">Erzurum İli, Pasinler İlçesi, Övenler </w:t>
            </w:r>
            <w:proofErr w:type="spellStart"/>
            <w:proofErr w:type="gramStart"/>
            <w:r>
              <w:rPr>
                <w:sz w:val="18"/>
                <w:szCs w:val="18"/>
              </w:rPr>
              <w:t>Köyü,</w:t>
            </w:r>
            <w:r>
              <w:rPr>
                <w:rStyle w:val="spelle"/>
                <w:sz w:val="18"/>
                <w:szCs w:val="18"/>
              </w:rPr>
              <w:t>Asbuğa</w:t>
            </w:r>
            <w:proofErr w:type="spellEnd"/>
            <w:proofErr w:type="gramEnd"/>
            <w:r>
              <w:rPr>
                <w:rStyle w:val="apple-converted-space"/>
                <w:sz w:val="18"/>
                <w:szCs w:val="18"/>
              </w:rPr>
              <w:t> </w:t>
            </w:r>
            <w:r>
              <w:rPr>
                <w:sz w:val="18"/>
                <w:szCs w:val="18"/>
              </w:rPr>
              <w:t>mevkiinde bulunan tarla vasfındaki taşınmaz.</w:t>
            </w:r>
          </w:p>
        </w:tc>
        <w:tc>
          <w:tcPr>
            <w:tcW w:w="1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7"/>
                <w:szCs w:val="17"/>
              </w:rPr>
              <w:t>353.468,05</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649</w:t>
            </w:r>
          </w:p>
        </w:tc>
        <w:tc>
          <w:tcPr>
            <w:tcW w:w="1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60.000,-</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200,-</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31.10.2014/17.00</w:t>
            </w:r>
          </w:p>
        </w:tc>
      </w:tr>
      <w:tr w:rsidR="005A182B" w:rsidTr="005A182B">
        <w:trPr>
          <w:trHeight w:val="20"/>
        </w:trPr>
        <w:tc>
          <w:tcPr>
            <w:tcW w:w="42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182B" w:rsidRDefault="005A182B">
            <w:pPr>
              <w:spacing w:line="202" w:lineRule="atLeast"/>
              <w:jc w:val="center"/>
              <w:rPr>
                <w:sz w:val="20"/>
                <w:szCs w:val="20"/>
              </w:rPr>
            </w:pPr>
            <w:r>
              <w:rPr>
                <w:sz w:val="18"/>
                <w:szCs w:val="18"/>
              </w:rPr>
              <w:lastRenderedPageBreak/>
              <w:t>11</w:t>
            </w:r>
          </w:p>
        </w:tc>
        <w:tc>
          <w:tcPr>
            <w:tcW w:w="4234" w:type="dxa"/>
            <w:tcBorders>
              <w:top w:val="nil"/>
              <w:left w:val="nil"/>
              <w:bottom w:val="single" w:sz="8" w:space="0" w:color="auto"/>
              <w:right w:val="single" w:sz="8" w:space="0" w:color="auto"/>
            </w:tcBorders>
            <w:tcMar>
              <w:top w:w="0" w:type="dxa"/>
              <w:left w:w="108" w:type="dxa"/>
              <w:bottom w:w="0" w:type="dxa"/>
              <w:right w:w="108" w:type="dxa"/>
            </w:tcMar>
            <w:hideMark/>
          </w:tcPr>
          <w:p w:rsidR="005A182B" w:rsidRDefault="005A182B">
            <w:pPr>
              <w:spacing w:line="202" w:lineRule="atLeast"/>
              <w:jc w:val="both"/>
              <w:rPr>
                <w:sz w:val="20"/>
                <w:szCs w:val="20"/>
              </w:rPr>
            </w:pPr>
            <w:r>
              <w:rPr>
                <w:sz w:val="18"/>
                <w:szCs w:val="18"/>
              </w:rPr>
              <w:t>- Afyon İli,</w:t>
            </w:r>
            <w:r>
              <w:rPr>
                <w:rStyle w:val="apple-converted-space"/>
                <w:sz w:val="18"/>
                <w:szCs w:val="18"/>
              </w:rPr>
              <w:t> </w:t>
            </w:r>
            <w:proofErr w:type="spellStart"/>
            <w:r>
              <w:rPr>
                <w:rStyle w:val="spelle"/>
                <w:sz w:val="18"/>
                <w:szCs w:val="18"/>
              </w:rPr>
              <w:t>Sinanpaşa</w:t>
            </w:r>
            <w:proofErr w:type="spellEnd"/>
            <w:r>
              <w:rPr>
                <w:rStyle w:val="apple-converted-space"/>
                <w:sz w:val="18"/>
                <w:szCs w:val="18"/>
              </w:rPr>
              <w:t> </w:t>
            </w:r>
            <w:r>
              <w:rPr>
                <w:sz w:val="18"/>
                <w:szCs w:val="18"/>
              </w:rPr>
              <w:t>İlçesi, Bulca Köyü, Arpalık mevkiinde bulunan tarla vasfındaki taşınmaz.</w:t>
            </w:r>
          </w:p>
        </w:tc>
        <w:tc>
          <w:tcPr>
            <w:tcW w:w="1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4.750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w:t>
            </w:r>
          </w:p>
        </w:tc>
        <w:tc>
          <w:tcPr>
            <w:tcW w:w="709" w:type="dxa"/>
            <w:tcBorders>
              <w:top w:val="nil"/>
              <w:left w:val="nil"/>
              <w:bottom w:val="nil"/>
              <w:right w:val="nil"/>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noProof/>
                <w:sz w:val="20"/>
                <w:szCs w:val="20"/>
                <w:lang w:eastAsia="tr-TR"/>
              </w:rPr>
              <w:drawing>
                <wp:inline distT="0" distB="0" distL="0" distR="0">
                  <wp:extent cx="180975" cy="2562225"/>
                  <wp:effectExtent l="0" t="0" r="9525" b="9525"/>
                  <wp:docPr id="1" name="Resim 1" descr="http://www.resmigazete.gov.tr/ilanlar/20140924-3_dosyalar/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migazete.gov.tr/ilanlar/20140924-3_dosyalar/image0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2562225"/>
                          </a:xfrm>
                          <a:prstGeom prst="rect">
                            <a:avLst/>
                          </a:prstGeom>
                          <a:noFill/>
                          <a:ln>
                            <a:noFill/>
                          </a:ln>
                        </pic:spPr>
                      </pic:pic>
                    </a:graphicData>
                  </a:graphic>
                </wp:inline>
              </w:drawing>
            </w:r>
            <w:r>
              <w:rPr>
                <w:sz w:val="18"/>
                <w:szCs w:val="18"/>
              </w:rPr>
              <w:t>698</w:t>
            </w:r>
          </w:p>
        </w:tc>
        <w:tc>
          <w:tcPr>
            <w:tcW w:w="127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jc w:val="center"/>
              <w:rPr>
                <w:sz w:val="20"/>
                <w:szCs w:val="20"/>
              </w:rPr>
            </w:pPr>
            <w:r>
              <w:rPr>
                <w:sz w:val="18"/>
                <w:szCs w:val="18"/>
              </w:rPr>
              <w:t>5.000,-</w:t>
            </w:r>
          </w:p>
        </w:tc>
        <w:tc>
          <w:tcPr>
            <w:tcW w:w="15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200,-</w:t>
            </w:r>
          </w:p>
        </w:tc>
        <w:tc>
          <w:tcPr>
            <w:tcW w:w="155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31.10.2014/17.00</w:t>
            </w:r>
          </w:p>
        </w:tc>
      </w:tr>
      <w:tr w:rsidR="005A182B" w:rsidTr="005A182B">
        <w:trPr>
          <w:trHeight w:val="20"/>
        </w:trPr>
        <w:tc>
          <w:tcPr>
            <w:tcW w:w="0" w:type="auto"/>
            <w:vMerge/>
            <w:tcBorders>
              <w:top w:val="nil"/>
              <w:left w:val="single" w:sz="8" w:space="0" w:color="auto"/>
              <w:bottom w:val="single" w:sz="8" w:space="0" w:color="auto"/>
              <w:right w:val="single" w:sz="8" w:space="0" w:color="auto"/>
            </w:tcBorders>
            <w:vAlign w:val="center"/>
            <w:hideMark/>
          </w:tcPr>
          <w:p w:rsidR="005A182B" w:rsidRDefault="005A182B">
            <w:pPr>
              <w:rPr>
                <w:sz w:val="20"/>
                <w:szCs w:val="20"/>
              </w:rPr>
            </w:pPr>
          </w:p>
        </w:tc>
        <w:tc>
          <w:tcPr>
            <w:tcW w:w="4234" w:type="dxa"/>
            <w:tcBorders>
              <w:top w:val="nil"/>
              <w:left w:val="nil"/>
              <w:bottom w:val="single" w:sz="8" w:space="0" w:color="auto"/>
              <w:right w:val="single" w:sz="8" w:space="0" w:color="auto"/>
            </w:tcBorders>
            <w:tcMar>
              <w:top w:w="0" w:type="dxa"/>
              <w:left w:w="108" w:type="dxa"/>
              <w:bottom w:w="0" w:type="dxa"/>
              <w:right w:w="108" w:type="dxa"/>
            </w:tcMar>
            <w:hideMark/>
          </w:tcPr>
          <w:p w:rsidR="005A182B" w:rsidRDefault="005A182B">
            <w:pPr>
              <w:spacing w:line="202" w:lineRule="atLeast"/>
              <w:ind w:left="33"/>
              <w:jc w:val="both"/>
              <w:rPr>
                <w:sz w:val="20"/>
                <w:szCs w:val="20"/>
              </w:rPr>
            </w:pPr>
            <w:r>
              <w:rPr>
                <w:sz w:val="18"/>
                <w:szCs w:val="18"/>
              </w:rPr>
              <w:t>- Afyon İli,</w:t>
            </w:r>
            <w:r>
              <w:rPr>
                <w:rStyle w:val="apple-converted-space"/>
                <w:sz w:val="18"/>
                <w:szCs w:val="18"/>
              </w:rPr>
              <w:t> </w:t>
            </w:r>
            <w:proofErr w:type="spellStart"/>
            <w:r>
              <w:rPr>
                <w:rStyle w:val="spelle"/>
                <w:sz w:val="18"/>
                <w:szCs w:val="18"/>
              </w:rPr>
              <w:t>Sinanpaşa</w:t>
            </w:r>
            <w:proofErr w:type="spellEnd"/>
            <w:r>
              <w:rPr>
                <w:rStyle w:val="apple-converted-space"/>
                <w:sz w:val="18"/>
                <w:szCs w:val="18"/>
              </w:rPr>
              <w:t> </w:t>
            </w:r>
            <w:r>
              <w:rPr>
                <w:sz w:val="18"/>
                <w:szCs w:val="18"/>
              </w:rPr>
              <w:t>İlçesi, Bulca Köyü, Arpalık mevkiinde bulunan tarla vasfındaki taşınmaz.</w:t>
            </w:r>
          </w:p>
        </w:tc>
        <w:tc>
          <w:tcPr>
            <w:tcW w:w="1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3.375</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w:t>
            </w:r>
          </w:p>
        </w:tc>
        <w:tc>
          <w:tcPr>
            <w:tcW w:w="709" w:type="dxa"/>
            <w:tcBorders>
              <w:top w:val="nil"/>
              <w:left w:val="nil"/>
              <w:bottom w:val="nil"/>
              <w:right w:val="nil"/>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699</w:t>
            </w:r>
          </w:p>
        </w:tc>
        <w:tc>
          <w:tcPr>
            <w:tcW w:w="0" w:type="auto"/>
            <w:vMerge/>
            <w:tcBorders>
              <w:top w:val="nil"/>
              <w:left w:val="nil"/>
              <w:bottom w:val="single" w:sz="8" w:space="0" w:color="auto"/>
              <w:right w:val="single" w:sz="8" w:space="0" w:color="auto"/>
            </w:tcBorders>
            <w:vAlign w:val="center"/>
            <w:hideMark/>
          </w:tcPr>
          <w:p w:rsidR="005A182B" w:rsidRDefault="005A182B">
            <w:pPr>
              <w:rPr>
                <w:sz w:val="20"/>
                <w:szCs w:val="20"/>
              </w:rPr>
            </w:pPr>
          </w:p>
        </w:tc>
        <w:tc>
          <w:tcPr>
            <w:tcW w:w="0" w:type="auto"/>
            <w:vMerge/>
            <w:tcBorders>
              <w:top w:val="nil"/>
              <w:left w:val="nil"/>
              <w:bottom w:val="single" w:sz="8" w:space="0" w:color="auto"/>
              <w:right w:val="single" w:sz="8" w:space="0" w:color="auto"/>
            </w:tcBorders>
            <w:vAlign w:val="center"/>
            <w:hideMark/>
          </w:tcPr>
          <w:p w:rsidR="005A182B" w:rsidRDefault="005A182B">
            <w:pPr>
              <w:rPr>
                <w:sz w:val="20"/>
                <w:szCs w:val="20"/>
              </w:rPr>
            </w:pPr>
          </w:p>
        </w:tc>
        <w:tc>
          <w:tcPr>
            <w:tcW w:w="0" w:type="auto"/>
            <w:vMerge/>
            <w:tcBorders>
              <w:top w:val="nil"/>
              <w:left w:val="nil"/>
              <w:bottom w:val="single" w:sz="8" w:space="0" w:color="auto"/>
              <w:right w:val="single" w:sz="8" w:space="0" w:color="auto"/>
            </w:tcBorders>
            <w:vAlign w:val="center"/>
            <w:hideMark/>
          </w:tcPr>
          <w:p w:rsidR="005A182B" w:rsidRDefault="005A182B">
            <w:pPr>
              <w:rPr>
                <w:sz w:val="20"/>
                <w:szCs w:val="20"/>
              </w:rPr>
            </w:pPr>
          </w:p>
        </w:tc>
      </w:tr>
      <w:tr w:rsidR="005A182B" w:rsidTr="005A182B">
        <w:trPr>
          <w:trHeight w:val="20"/>
        </w:trPr>
        <w:tc>
          <w:tcPr>
            <w:tcW w:w="0" w:type="auto"/>
            <w:vMerge/>
            <w:tcBorders>
              <w:top w:val="nil"/>
              <w:left w:val="single" w:sz="8" w:space="0" w:color="auto"/>
              <w:bottom w:val="single" w:sz="8" w:space="0" w:color="auto"/>
              <w:right w:val="single" w:sz="8" w:space="0" w:color="auto"/>
            </w:tcBorders>
            <w:vAlign w:val="center"/>
            <w:hideMark/>
          </w:tcPr>
          <w:p w:rsidR="005A182B" w:rsidRDefault="005A182B">
            <w:pPr>
              <w:rPr>
                <w:sz w:val="20"/>
                <w:szCs w:val="20"/>
              </w:rPr>
            </w:pPr>
          </w:p>
        </w:tc>
        <w:tc>
          <w:tcPr>
            <w:tcW w:w="4234" w:type="dxa"/>
            <w:tcBorders>
              <w:top w:val="nil"/>
              <w:left w:val="nil"/>
              <w:bottom w:val="single" w:sz="8" w:space="0" w:color="auto"/>
              <w:right w:val="single" w:sz="8" w:space="0" w:color="auto"/>
            </w:tcBorders>
            <w:tcMar>
              <w:top w:w="0" w:type="dxa"/>
              <w:left w:w="108" w:type="dxa"/>
              <w:bottom w:w="0" w:type="dxa"/>
              <w:right w:w="108" w:type="dxa"/>
            </w:tcMar>
            <w:hideMark/>
          </w:tcPr>
          <w:p w:rsidR="005A182B" w:rsidRDefault="005A182B">
            <w:pPr>
              <w:spacing w:line="202" w:lineRule="atLeast"/>
              <w:jc w:val="both"/>
              <w:rPr>
                <w:sz w:val="20"/>
                <w:szCs w:val="20"/>
              </w:rPr>
            </w:pPr>
            <w:r>
              <w:rPr>
                <w:sz w:val="18"/>
                <w:szCs w:val="18"/>
              </w:rPr>
              <w:t>- Afyon İli,</w:t>
            </w:r>
            <w:r>
              <w:rPr>
                <w:rStyle w:val="apple-converted-space"/>
                <w:sz w:val="18"/>
                <w:szCs w:val="18"/>
              </w:rPr>
              <w:t> </w:t>
            </w:r>
            <w:proofErr w:type="spellStart"/>
            <w:r>
              <w:rPr>
                <w:rStyle w:val="spelle"/>
                <w:sz w:val="18"/>
                <w:szCs w:val="18"/>
              </w:rPr>
              <w:t>Sinanpaşa</w:t>
            </w:r>
            <w:proofErr w:type="spellEnd"/>
            <w:r>
              <w:rPr>
                <w:rStyle w:val="apple-converted-space"/>
                <w:sz w:val="18"/>
                <w:szCs w:val="18"/>
              </w:rPr>
              <w:t> </w:t>
            </w:r>
            <w:r>
              <w:rPr>
                <w:sz w:val="18"/>
                <w:szCs w:val="18"/>
              </w:rPr>
              <w:t>İlçesi, Bulca Köyü, Arpalık mevkiinde bulunan tarla vasfındaki taşınmaz.</w:t>
            </w:r>
          </w:p>
        </w:tc>
        <w:tc>
          <w:tcPr>
            <w:tcW w:w="1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1.700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w:t>
            </w:r>
          </w:p>
        </w:tc>
        <w:tc>
          <w:tcPr>
            <w:tcW w:w="709" w:type="dxa"/>
            <w:tcBorders>
              <w:top w:val="nil"/>
              <w:left w:val="nil"/>
              <w:bottom w:val="nil"/>
              <w:right w:val="nil"/>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700</w:t>
            </w:r>
          </w:p>
        </w:tc>
        <w:tc>
          <w:tcPr>
            <w:tcW w:w="0" w:type="auto"/>
            <w:vMerge/>
            <w:tcBorders>
              <w:top w:val="nil"/>
              <w:left w:val="nil"/>
              <w:bottom w:val="single" w:sz="8" w:space="0" w:color="auto"/>
              <w:right w:val="single" w:sz="8" w:space="0" w:color="auto"/>
            </w:tcBorders>
            <w:vAlign w:val="center"/>
            <w:hideMark/>
          </w:tcPr>
          <w:p w:rsidR="005A182B" w:rsidRDefault="005A182B">
            <w:pPr>
              <w:rPr>
                <w:sz w:val="20"/>
                <w:szCs w:val="20"/>
              </w:rPr>
            </w:pPr>
          </w:p>
        </w:tc>
        <w:tc>
          <w:tcPr>
            <w:tcW w:w="0" w:type="auto"/>
            <w:vMerge/>
            <w:tcBorders>
              <w:top w:val="nil"/>
              <w:left w:val="nil"/>
              <w:bottom w:val="single" w:sz="8" w:space="0" w:color="auto"/>
              <w:right w:val="single" w:sz="8" w:space="0" w:color="auto"/>
            </w:tcBorders>
            <w:vAlign w:val="center"/>
            <w:hideMark/>
          </w:tcPr>
          <w:p w:rsidR="005A182B" w:rsidRDefault="005A182B">
            <w:pPr>
              <w:rPr>
                <w:sz w:val="20"/>
                <w:szCs w:val="20"/>
              </w:rPr>
            </w:pPr>
          </w:p>
        </w:tc>
        <w:tc>
          <w:tcPr>
            <w:tcW w:w="0" w:type="auto"/>
            <w:vMerge/>
            <w:tcBorders>
              <w:top w:val="nil"/>
              <w:left w:val="nil"/>
              <w:bottom w:val="single" w:sz="8" w:space="0" w:color="auto"/>
              <w:right w:val="single" w:sz="8" w:space="0" w:color="auto"/>
            </w:tcBorders>
            <w:vAlign w:val="center"/>
            <w:hideMark/>
          </w:tcPr>
          <w:p w:rsidR="005A182B" w:rsidRDefault="005A182B">
            <w:pPr>
              <w:rPr>
                <w:sz w:val="20"/>
                <w:szCs w:val="20"/>
              </w:rPr>
            </w:pPr>
          </w:p>
        </w:tc>
      </w:tr>
      <w:tr w:rsidR="005A182B" w:rsidTr="005A182B">
        <w:trPr>
          <w:trHeight w:val="20"/>
        </w:trPr>
        <w:tc>
          <w:tcPr>
            <w:tcW w:w="0" w:type="auto"/>
            <w:vMerge/>
            <w:tcBorders>
              <w:top w:val="nil"/>
              <w:left w:val="single" w:sz="8" w:space="0" w:color="auto"/>
              <w:bottom w:val="single" w:sz="8" w:space="0" w:color="auto"/>
              <w:right w:val="single" w:sz="8" w:space="0" w:color="auto"/>
            </w:tcBorders>
            <w:vAlign w:val="center"/>
            <w:hideMark/>
          </w:tcPr>
          <w:p w:rsidR="005A182B" w:rsidRDefault="005A182B">
            <w:pPr>
              <w:rPr>
                <w:sz w:val="20"/>
                <w:szCs w:val="20"/>
              </w:rPr>
            </w:pPr>
          </w:p>
        </w:tc>
        <w:tc>
          <w:tcPr>
            <w:tcW w:w="4234" w:type="dxa"/>
            <w:tcBorders>
              <w:top w:val="nil"/>
              <w:left w:val="nil"/>
              <w:bottom w:val="single" w:sz="8" w:space="0" w:color="auto"/>
              <w:right w:val="single" w:sz="8" w:space="0" w:color="auto"/>
            </w:tcBorders>
            <w:tcMar>
              <w:top w:w="0" w:type="dxa"/>
              <w:left w:w="108" w:type="dxa"/>
              <w:bottom w:w="0" w:type="dxa"/>
              <w:right w:w="108" w:type="dxa"/>
            </w:tcMar>
            <w:hideMark/>
          </w:tcPr>
          <w:p w:rsidR="005A182B" w:rsidRDefault="005A182B">
            <w:pPr>
              <w:spacing w:line="202" w:lineRule="atLeast"/>
              <w:jc w:val="both"/>
              <w:rPr>
                <w:sz w:val="20"/>
                <w:szCs w:val="20"/>
              </w:rPr>
            </w:pPr>
            <w:r>
              <w:rPr>
                <w:sz w:val="18"/>
                <w:szCs w:val="18"/>
              </w:rPr>
              <w:t>- Afyon İli,</w:t>
            </w:r>
            <w:r>
              <w:rPr>
                <w:rStyle w:val="apple-converted-space"/>
                <w:sz w:val="18"/>
                <w:szCs w:val="18"/>
              </w:rPr>
              <w:t> </w:t>
            </w:r>
            <w:proofErr w:type="spellStart"/>
            <w:r>
              <w:rPr>
                <w:rStyle w:val="spelle"/>
                <w:sz w:val="18"/>
                <w:szCs w:val="18"/>
              </w:rPr>
              <w:t>Sinanpaşa</w:t>
            </w:r>
            <w:proofErr w:type="spellEnd"/>
            <w:r>
              <w:rPr>
                <w:rStyle w:val="apple-converted-space"/>
                <w:sz w:val="18"/>
                <w:szCs w:val="18"/>
              </w:rPr>
              <w:t> </w:t>
            </w:r>
            <w:r>
              <w:rPr>
                <w:sz w:val="18"/>
                <w:szCs w:val="18"/>
              </w:rPr>
              <w:t>İlçesi, Bulca Köyü, Arpalık mevkiinde bulunan tarla vasfındaki taşınmaz.</w:t>
            </w:r>
          </w:p>
        </w:tc>
        <w:tc>
          <w:tcPr>
            <w:tcW w:w="1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4.150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w:t>
            </w:r>
          </w:p>
        </w:tc>
        <w:tc>
          <w:tcPr>
            <w:tcW w:w="709" w:type="dxa"/>
            <w:tcBorders>
              <w:top w:val="nil"/>
              <w:left w:val="nil"/>
              <w:bottom w:val="nil"/>
              <w:right w:val="nil"/>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701</w:t>
            </w:r>
          </w:p>
        </w:tc>
        <w:tc>
          <w:tcPr>
            <w:tcW w:w="0" w:type="auto"/>
            <w:vMerge/>
            <w:tcBorders>
              <w:top w:val="nil"/>
              <w:left w:val="nil"/>
              <w:bottom w:val="single" w:sz="8" w:space="0" w:color="auto"/>
              <w:right w:val="single" w:sz="8" w:space="0" w:color="auto"/>
            </w:tcBorders>
            <w:vAlign w:val="center"/>
            <w:hideMark/>
          </w:tcPr>
          <w:p w:rsidR="005A182B" w:rsidRDefault="005A182B">
            <w:pPr>
              <w:rPr>
                <w:sz w:val="20"/>
                <w:szCs w:val="20"/>
              </w:rPr>
            </w:pPr>
          </w:p>
        </w:tc>
        <w:tc>
          <w:tcPr>
            <w:tcW w:w="0" w:type="auto"/>
            <w:vMerge/>
            <w:tcBorders>
              <w:top w:val="nil"/>
              <w:left w:val="nil"/>
              <w:bottom w:val="single" w:sz="8" w:space="0" w:color="auto"/>
              <w:right w:val="single" w:sz="8" w:space="0" w:color="auto"/>
            </w:tcBorders>
            <w:vAlign w:val="center"/>
            <w:hideMark/>
          </w:tcPr>
          <w:p w:rsidR="005A182B" w:rsidRDefault="005A182B">
            <w:pPr>
              <w:rPr>
                <w:sz w:val="20"/>
                <w:szCs w:val="20"/>
              </w:rPr>
            </w:pPr>
          </w:p>
        </w:tc>
        <w:tc>
          <w:tcPr>
            <w:tcW w:w="0" w:type="auto"/>
            <w:vMerge/>
            <w:tcBorders>
              <w:top w:val="nil"/>
              <w:left w:val="nil"/>
              <w:bottom w:val="single" w:sz="8" w:space="0" w:color="auto"/>
              <w:right w:val="single" w:sz="8" w:space="0" w:color="auto"/>
            </w:tcBorders>
            <w:vAlign w:val="center"/>
            <w:hideMark/>
          </w:tcPr>
          <w:p w:rsidR="005A182B" w:rsidRDefault="005A182B">
            <w:pPr>
              <w:rPr>
                <w:sz w:val="20"/>
                <w:szCs w:val="20"/>
              </w:rPr>
            </w:pPr>
          </w:p>
        </w:tc>
      </w:tr>
      <w:tr w:rsidR="005A182B" w:rsidTr="005A182B">
        <w:trPr>
          <w:trHeight w:val="20"/>
        </w:trPr>
        <w:tc>
          <w:tcPr>
            <w:tcW w:w="0" w:type="auto"/>
            <w:vMerge/>
            <w:tcBorders>
              <w:top w:val="nil"/>
              <w:left w:val="single" w:sz="8" w:space="0" w:color="auto"/>
              <w:bottom w:val="single" w:sz="8" w:space="0" w:color="auto"/>
              <w:right w:val="single" w:sz="8" w:space="0" w:color="auto"/>
            </w:tcBorders>
            <w:vAlign w:val="center"/>
            <w:hideMark/>
          </w:tcPr>
          <w:p w:rsidR="005A182B" w:rsidRDefault="005A182B">
            <w:pPr>
              <w:rPr>
                <w:sz w:val="20"/>
                <w:szCs w:val="20"/>
              </w:rPr>
            </w:pPr>
          </w:p>
        </w:tc>
        <w:tc>
          <w:tcPr>
            <w:tcW w:w="4234" w:type="dxa"/>
            <w:tcBorders>
              <w:top w:val="nil"/>
              <w:left w:val="nil"/>
              <w:bottom w:val="single" w:sz="8" w:space="0" w:color="auto"/>
              <w:right w:val="single" w:sz="8" w:space="0" w:color="auto"/>
            </w:tcBorders>
            <w:tcMar>
              <w:top w:w="0" w:type="dxa"/>
              <w:left w:w="108" w:type="dxa"/>
              <w:bottom w:w="0" w:type="dxa"/>
              <w:right w:w="108" w:type="dxa"/>
            </w:tcMar>
            <w:hideMark/>
          </w:tcPr>
          <w:p w:rsidR="005A182B" w:rsidRDefault="005A182B">
            <w:pPr>
              <w:spacing w:line="202" w:lineRule="atLeast"/>
              <w:jc w:val="both"/>
              <w:rPr>
                <w:sz w:val="20"/>
                <w:szCs w:val="20"/>
              </w:rPr>
            </w:pPr>
            <w:r>
              <w:rPr>
                <w:sz w:val="18"/>
                <w:szCs w:val="18"/>
              </w:rPr>
              <w:t>- Afyon İli,</w:t>
            </w:r>
            <w:r>
              <w:rPr>
                <w:rStyle w:val="apple-converted-space"/>
                <w:sz w:val="18"/>
                <w:szCs w:val="18"/>
              </w:rPr>
              <w:t> </w:t>
            </w:r>
            <w:proofErr w:type="spellStart"/>
            <w:r>
              <w:rPr>
                <w:rStyle w:val="spelle"/>
                <w:sz w:val="18"/>
                <w:szCs w:val="18"/>
              </w:rPr>
              <w:t>Sinanpaşa</w:t>
            </w:r>
            <w:proofErr w:type="spellEnd"/>
            <w:r>
              <w:rPr>
                <w:rStyle w:val="apple-converted-space"/>
                <w:sz w:val="18"/>
                <w:szCs w:val="18"/>
              </w:rPr>
              <w:t> </w:t>
            </w:r>
            <w:r>
              <w:rPr>
                <w:sz w:val="18"/>
                <w:szCs w:val="18"/>
              </w:rPr>
              <w:t>İlçesi, Bulca Köyü, Arpalık mevkiinde bulunan tarla vasfındaki taşınmaz.</w:t>
            </w:r>
          </w:p>
        </w:tc>
        <w:tc>
          <w:tcPr>
            <w:tcW w:w="1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938</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w:t>
            </w:r>
          </w:p>
        </w:tc>
        <w:tc>
          <w:tcPr>
            <w:tcW w:w="709" w:type="dxa"/>
            <w:tcBorders>
              <w:top w:val="nil"/>
              <w:left w:val="nil"/>
              <w:bottom w:val="nil"/>
              <w:right w:val="nil"/>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702</w:t>
            </w:r>
          </w:p>
        </w:tc>
        <w:tc>
          <w:tcPr>
            <w:tcW w:w="0" w:type="auto"/>
            <w:vMerge/>
            <w:tcBorders>
              <w:top w:val="nil"/>
              <w:left w:val="nil"/>
              <w:bottom w:val="single" w:sz="8" w:space="0" w:color="auto"/>
              <w:right w:val="single" w:sz="8" w:space="0" w:color="auto"/>
            </w:tcBorders>
            <w:vAlign w:val="center"/>
            <w:hideMark/>
          </w:tcPr>
          <w:p w:rsidR="005A182B" w:rsidRDefault="005A182B">
            <w:pPr>
              <w:rPr>
                <w:sz w:val="20"/>
                <w:szCs w:val="20"/>
              </w:rPr>
            </w:pPr>
          </w:p>
        </w:tc>
        <w:tc>
          <w:tcPr>
            <w:tcW w:w="0" w:type="auto"/>
            <w:vMerge/>
            <w:tcBorders>
              <w:top w:val="nil"/>
              <w:left w:val="nil"/>
              <w:bottom w:val="single" w:sz="8" w:space="0" w:color="auto"/>
              <w:right w:val="single" w:sz="8" w:space="0" w:color="auto"/>
            </w:tcBorders>
            <w:vAlign w:val="center"/>
            <w:hideMark/>
          </w:tcPr>
          <w:p w:rsidR="005A182B" w:rsidRDefault="005A182B">
            <w:pPr>
              <w:rPr>
                <w:sz w:val="20"/>
                <w:szCs w:val="20"/>
              </w:rPr>
            </w:pPr>
          </w:p>
        </w:tc>
        <w:tc>
          <w:tcPr>
            <w:tcW w:w="0" w:type="auto"/>
            <w:vMerge/>
            <w:tcBorders>
              <w:top w:val="nil"/>
              <w:left w:val="nil"/>
              <w:bottom w:val="single" w:sz="8" w:space="0" w:color="auto"/>
              <w:right w:val="single" w:sz="8" w:space="0" w:color="auto"/>
            </w:tcBorders>
            <w:vAlign w:val="center"/>
            <w:hideMark/>
          </w:tcPr>
          <w:p w:rsidR="005A182B" w:rsidRDefault="005A182B">
            <w:pPr>
              <w:rPr>
                <w:sz w:val="20"/>
                <w:szCs w:val="20"/>
              </w:rPr>
            </w:pPr>
          </w:p>
        </w:tc>
      </w:tr>
      <w:tr w:rsidR="005A182B" w:rsidTr="005A182B">
        <w:trPr>
          <w:trHeight w:val="20"/>
        </w:trPr>
        <w:tc>
          <w:tcPr>
            <w:tcW w:w="0" w:type="auto"/>
            <w:vMerge/>
            <w:tcBorders>
              <w:top w:val="nil"/>
              <w:left w:val="single" w:sz="8" w:space="0" w:color="auto"/>
              <w:bottom w:val="single" w:sz="8" w:space="0" w:color="auto"/>
              <w:right w:val="single" w:sz="8" w:space="0" w:color="auto"/>
            </w:tcBorders>
            <w:vAlign w:val="center"/>
            <w:hideMark/>
          </w:tcPr>
          <w:p w:rsidR="005A182B" w:rsidRDefault="005A182B">
            <w:pPr>
              <w:rPr>
                <w:sz w:val="20"/>
                <w:szCs w:val="20"/>
              </w:rPr>
            </w:pPr>
          </w:p>
        </w:tc>
        <w:tc>
          <w:tcPr>
            <w:tcW w:w="4234" w:type="dxa"/>
            <w:tcBorders>
              <w:top w:val="nil"/>
              <w:left w:val="nil"/>
              <w:bottom w:val="single" w:sz="8" w:space="0" w:color="auto"/>
              <w:right w:val="single" w:sz="8" w:space="0" w:color="auto"/>
            </w:tcBorders>
            <w:tcMar>
              <w:top w:w="0" w:type="dxa"/>
              <w:left w:w="108" w:type="dxa"/>
              <w:bottom w:w="0" w:type="dxa"/>
              <w:right w:w="108" w:type="dxa"/>
            </w:tcMar>
            <w:hideMark/>
          </w:tcPr>
          <w:p w:rsidR="005A182B" w:rsidRDefault="005A182B">
            <w:pPr>
              <w:spacing w:line="202" w:lineRule="atLeast"/>
              <w:jc w:val="both"/>
              <w:rPr>
                <w:sz w:val="20"/>
                <w:szCs w:val="20"/>
              </w:rPr>
            </w:pPr>
            <w:r>
              <w:rPr>
                <w:sz w:val="18"/>
                <w:szCs w:val="18"/>
              </w:rPr>
              <w:t>- Afyon İli,</w:t>
            </w:r>
            <w:r>
              <w:rPr>
                <w:rStyle w:val="apple-converted-space"/>
                <w:sz w:val="18"/>
                <w:szCs w:val="18"/>
              </w:rPr>
              <w:t> </w:t>
            </w:r>
            <w:proofErr w:type="spellStart"/>
            <w:r>
              <w:rPr>
                <w:rStyle w:val="spelle"/>
                <w:sz w:val="18"/>
                <w:szCs w:val="18"/>
              </w:rPr>
              <w:t>Sinanpaşa</w:t>
            </w:r>
            <w:proofErr w:type="spellEnd"/>
            <w:r>
              <w:rPr>
                <w:rStyle w:val="apple-converted-space"/>
                <w:sz w:val="18"/>
                <w:szCs w:val="18"/>
              </w:rPr>
              <w:t> </w:t>
            </w:r>
            <w:r>
              <w:rPr>
                <w:sz w:val="18"/>
                <w:szCs w:val="18"/>
              </w:rPr>
              <w:t>İlçesi, Bulca Köyü, Arpalık mevkiinde bulunan tarla vasfındaki taşınmaz.</w:t>
            </w:r>
          </w:p>
        </w:tc>
        <w:tc>
          <w:tcPr>
            <w:tcW w:w="1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1.675</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w:t>
            </w:r>
          </w:p>
        </w:tc>
        <w:tc>
          <w:tcPr>
            <w:tcW w:w="709" w:type="dxa"/>
            <w:tcBorders>
              <w:top w:val="nil"/>
              <w:left w:val="nil"/>
              <w:bottom w:val="nil"/>
              <w:right w:val="nil"/>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703</w:t>
            </w:r>
          </w:p>
        </w:tc>
        <w:tc>
          <w:tcPr>
            <w:tcW w:w="0" w:type="auto"/>
            <w:vMerge/>
            <w:tcBorders>
              <w:top w:val="nil"/>
              <w:left w:val="nil"/>
              <w:bottom w:val="single" w:sz="8" w:space="0" w:color="auto"/>
              <w:right w:val="single" w:sz="8" w:space="0" w:color="auto"/>
            </w:tcBorders>
            <w:vAlign w:val="center"/>
            <w:hideMark/>
          </w:tcPr>
          <w:p w:rsidR="005A182B" w:rsidRDefault="005A182B">
            <w:pPr>
              <w:rPr>
                <w:sz w:val="20"/>
                <w:szCs w:val="20"/>
              </w:rPr>
            </w:pPr>
          </w:p>
        </w:tc>
        <w:tc>
          <w:tcPr>
            <w:tcW w:w="0" w:type="auto"/>
            <w:vMerge/>
            <w:tcBorders>
              <w:top w:val="nil"/>
              <w:left w:val="nil"/>
              <w:bottom w:val="single" w:sz="8" w:space="0" w:color="auto"/>
              <w:right w:val="single" w:sz="8" w:space="0" w:color="auto"/>
            </w:tcBorders>
            <w:vAlign w:val="center"/>
            <w:hideMark/>
          </w:tcPr>
          <w:p w:rsidR="005A182B" w:rsidRDefault="005A182B">
            <w:pPr>
              <w:rPr>
                <w:sz w:val="20"/>
                <w:szCs w:val="20"/>
              </w:rPr>
            </w:pPr>
          </w:p>
        </w:tc>
        <w:tc>
          <w:tcPr>
            <w:tcW w:w="0" w:type="auto"/>
            <w:vMerge/>
            <w:tcBorders>
              <w:top w:val="nil"/>
              <w:left w:val="nil"/>
              <w:bottom w:val="single" w:sz="8" w:space="0" w:color="auto"/>
              <w:right w:val="single" w:sz="8" w:space="0" w:color="auto"/>
            </w:tcBorders>
            <w:vAlign w:val="center"/>
            <w:hideMark/>
          </w:tcPr>
          <w:p w:rsidR="005A182B" w:rsidRDefault="005A182B">
            <w:pPr>
              <w:rPr>
                <w:sz w:val="20"/>
                <w:szCs w:val="20"/>
              </w:rPr>
            </w:pPr>
          </w:p>
        </w:tc>
      </w:tr>
      <w:tr w:rsidR="005A182B" w:rsidTr="005A182B">
        <w:trPr>
          <w:trHeight w:val="20"/>
        </w:trPr>
        <w:tc>
          <w:tcPr>
            <w:tcW w:w="0" w:type="auto"/>
            <w:vMerge/>
            <w:tcBorders>
              <w:top w:val="nil"/>
              <w:left w:val="single" w:sz="8" w:space="0" w:color="auto"/>
              <w:bottom w:val="single" w:sz="8" w:space="0" w:color="auto"/>
              <w:right w:val="single" w:sz="8" w:space="0" w:color="auto"/>
            </w:tcBorders>
            <w:vAlign w:val="center"/>
            <w:hideMark/>
          </w:tcPr>
          <w:p w:rsidR="005A182B" w:rsidRDefault="005A182B">
            <w:pPr>
              <w:rPr>
                <w:sz w:val="20"/>
                <w:szCs w:val="20"/>
              </w:rPr>
            </w:pPr>
          </w:p>
        </w:tc>
        <w:tc>
          <w:tcPr>
            <w:tcW w:w="4234" w:type="dxa"/>
            <w:tcBorders>
              <w:top w:val="nil"/>
              <w:left w:val="nil"/>
              <w:bottom w:val="single" w:sz="8" w:space="0" w:color="auto"/>
              <w:right w:val="single" w:sz="8" w:space="0" w:color="auto"/>
            </w:tcBorders>
            <w:tcMar>
              <w:top w:w="0" w:type="dxa"/>
              <w:left w:w="108" w:type="dxa"/>
              <w:bottom w:w="0" w:type="dxa"/>
              <w:right w:w="108" w:type="dxa"/>
            </w:tcMar>
            <w:hideMark/>
          </w:tcPr>
          <w:p w:rsidR="005A182B" w:rsidRDefault="005A182B">
            <w:pPr>
              <w:spacing w:line="202" w:lineRule="atLeast"/>
              <w:jc w:val="both"/>
              <w:rPr>
                <w:sz w:val="20"/>
                <w:szCs w:val="20"/>
              </w:rPr>
            </w:pPr>
            <w:r>
              <w:rPr>
                <w:sz w:val="18"/>
                <w:szCs w:val="18"/>
              </w:rPr>
              <w:t>- Afyon İli,</w:t>
            </w:r>
            <w:r>
              <w:rPr>
                <w:rStyle w:val="apple-converted-space"/>
                <w:sz w:val="18"/>
                <w:szCs w:val="18"/>
              </w:rPr>
              <w:t> </w:t>
            </w:r>
            <w:proofErr w:type="spellStart"/>
            <w:r>
              <w:rPr>
                <w:rStyle w:val="spelle"/>
                <w:sz w:val="18"/>
                <w:szCs w:val="18"/>
              </w:rPr>
              <w:t>Sinanpaşa</w:t>
            </w:r>
            <w:proofErr w:type="spellEnd"/>
            <w:r>
              <w:rPr>
                <w:rStyle w:val="apple-converted-space"/>
                <w:sz w:val="18"/>
                <w:szCs w:val="18"/>
              </w:rPr>
              <w:t> </w:t>
            </w:r>
            <w:r>
              <w:rPr>
                <w:sz w:val="18"/>
                <w:szCs w:val="18"/>
              </w:rPr>
              <w:t>İlçesi, Bulca Köyü, Arpalık mevkiinde bulunan tarla vasfındaki taşınmaz.</w:t>
            </w:r>
          </w:p>
        </w:tc>
        <w:tc>
          <w:tcPr>
            <w:tcW w:w="1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1.713</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w:t>
            </w:r>
          </w:p>
        </w:tc>
        <w:tc>
          <w:tcPr>
            <w:tcW w:w="709" w:type="dxa"/>
            <w:tcBorders>
              <w:top w:val="nil"/>
              <w:left w:val="nil"/>
              <w:bottom w:val="nil"/>
              <w:right w:val="nil"/>
            </w:tcBorders>
            <w:tcMar>
              <w:top w:w="0" w:type="dxa"/>
              <w:left w:w="108" w:type="dxa"/>
              <w:bottom w:w="0" w:type="dxa"/>
              <w:right w:w="108" w:type="dxa"/>
            </w:tcMar>
            <w:vAlign w:val="center"/>
            <w:hideMark/>
          </w:tcPr>
          <w:p w:rsidR="005A182B" w:rsidRDefault="005A182B">
            <w:pPr>
              <w:spacing w:line="202" w:lineRule="atLeast"/>
              <w:jc w:val="center"/>
              <w:rPr>
                <w:sz w:val="20"/>
                <w:szCs w:val="20"/>
              </w:rPr>
            </w:pPr>
            <w:r>
              <w:rPr>
                <w:sz w:val="18"/>
                <w:szCs w:val="18"/>
              </w:rPr>
              <w:t>704</w:t>
            </w:r>
          </w:p>
        </w:tc>
        <w:tc>
          <w:tcPr>
            <w:tcW w:w="0" w:type="auto"/>
            <w:vMerge/>
            <w:tcBorders>
              <w:top w:val="nil"/>
              <w:left w:val="nil"/>
              <w:bottom w:val="single" w:sz="8" w:space="0" w:color="auto"/>
              <w:right w:val="single" w:sz="8" w:space="0" w:color="auto"/>
            </w:tcBorders>
            <w:vAlign w:val="center"/>
            <w:hideMark/>
          </w:tcPr>
          <w:p w:rsidR="005A182B" w:rsidRDefault="005A182B">
            <w:pPr>
              <w:rPr>
                <w:sz w:val="20"/>
                <w:szCs w:val="20"/>
              </w:rPr>
            </w:pPr>
          </w:p>
        </w:tc>
        <w:tc>
          <w:tcPr>
            <w:tcW w:w="0" w:type="auto"/>
            <w:vMerge/>
            <w:tcBorders>
              <w:top w:val="nil"/>
              <w:left w:val="nil"/>
              <w:bottom w:val="single" w:sz="8" w:space="0" w:color="auto"/>
              <w:right w:val="single" w:sz="8" w:space="0" w:color="auto"/>
            </w:tcBorders>
            <w:vAlign w:val="center"/>
            <w:hideMark/>
          </w:tcPr>
          <w:p w:rsidR="005A182B" w:rsidRDefault="005A182B">
            <w:pPr>
              <w:rPr>
                <w:sz w:val="20"/>
                <w:szCs w:val="20"/>
              </w:rPr>
            </w:pPr>
          </w:p>
        </w:tc>
        <w:tc>
          <w:tcPr>
            <w:tcW w:w="0" w:type="auto"/>
            <w:vMerge/>
            <w:tcBorders>
              <w:top w:val="nil"/>
              <w:left w:val="nil"/>
              <w:bottom w:val="single" w:sz="8" w:space="0" w:color="auto"/>
              <w:right w:val="single" w:sz="8" w:space="0" w:color="auto"/>
            </w:tcBorders>
            <w:vAlign w:val="center"/>
            <w:hideMark/>
          </w:tcPr>
          <w:p w:rsidR="005A182B" w:rsidRDefault="005A182B">
            <w:pPr>
              <w:rPr>
                <w:sz w:val="20"/>
                <w:szCs w:val="20"/>
              </w:rPr>
            </w:pPr>
          </w:p>
        </w:tc>
      </w:tr>
      <w:tr w:rsidR="005A182B" w:rsidTr="005A182B">
        <w:trPr>
          <w:trHeight w:val="1202"/>
        </w:trPr>
        <w:tc>
          <w:tcPr>
            <w:tcW w:w="0" w:type="auto"/>
            <w:vMerge/>
            <w:tcBorders>
              <w:top w:val="nil"/>
              <w:left w:val="single" w:sz="8" w:space="0" w:color="auto"/>
              <w:bottom w:val="single" w:sz="8" w:space="0" w:color="auto"/>
              <w:right w:val="single" w:sz="8" w:space="0" w:color="auto"/>
            </w:tcBorders>
            <w:vAlign w:val="center"/>
            <w:hideMark/>
          </w:tcPr>
          <w:p w:rsidR="005A182B" w:rsidRDefault="005A182B">
            <w:pPr>
              <w:rPr>
                <w:sz w:val="20"/>
                <w:szCs w:val="20"/>
              </w:rPr>
            </w:pPr>
          </w:p>
        </w:tc>
        <w:tc>
          <w:tcPr>
            <w:tcW w:w="4234" w:type="dxa"/>
            <w:tcBorders>
              <w:top w:val="nil"/>
              <w:left w:val="nil"/>
              <w:bottom w:val="single" w:sz="8" w:space="0" w:color="auto"/>
              <w:right w:val="single" w:sz="8" w:space="0" w:color="auto"/>
            </w:tcBorders>
            <w:tcMar>
              <w:top w:w="0" w:type="dxa"/>
              <w:left w:w="108" w:type="dxa"/>
              <w:bottom w:w="0" w:type="dxa"/>
              <w:right w:w="108" w:type="dxa"/>
            </w:tcMar>
            <w:hideMark/>
          </w:tcPr>
          <w:p w:rsidR="005A182B" w:rsidRDefault="005A182B">
            <w:pPr>
              <w:spacing w:line="202" w:lineRule="atLeast"/>
              <w:jc w:val="both"/>
              <w:rPr>
                <w:sz w:val="20"/>
                <w:szCs w:val="20"/>
              </w:rPr>
            </w:pPr>
            <w:r>
              <w:rPr>
                <w:sz w:val="18"/>
                <w:szCs w:val="18"/>
              </w:rPr>
              <w:t>- Afyon İli,</w:t>
            </w:r>
            <w:r>
              <w:rPr>
                <w:rStyle w:val="apple-converted-space"/>
                <w:sz w:val="18"/>
                <w:szCs w:val="18"/>
              </w:rPr>
              <w:t> </w:t>
            </w:r>
            <w:proofErr w:type="spellStart"/>
            <w:r>
              <w:rPr>
                <w:rStyle w:val="spelle"/>
                <w:sz w:val="18"/>
                <w:szCs w:val="18"/>
              </w:rPr>
              <w:t>Sinanpaşa</w:t>
            </w:r>
            <w:proofErr w:type="spellEnd"/>
            <w:r>
              <w:rPr>
                <w:rStyle w:val="apple-converted-space"/>
                <w:sz w:val="18"/>
                <w:szCs w:val="18"/>
              </w:rPr>
              <w:t> </w:t>
            </w:r>
            <w:r>
              <w:rPr>
                <w:sz w:val="18"/>
                <w:szCs w:val="18"/>
              </w:rPr>
              <w:t>İlçesi, Bulca Köyü, Ada mevkiinde bulunan tarla vasfındaki taşınmaz.</w:t>
            </w:r>
          </w:p>
          <w:p w:rsidR="005A182B" w:rsidRDefault="005A182B">
            <w:pPr>
              <w:spacing w:line="202" w:lineRule="atLeast"/>
              <w:jc w:val="both"/>
              <w:rPr>
                <w:sz w:val="20"/>
                <w:szCs w:val="20"/>
              </w:rPr>
            </w:pPr>
            <w:r>
              <w:rPr>
                <w:sz w:val="18"/>
                <w:szCs w:val="18"/>
              </w:rPr>
              <w:t> </w:t>
            </w:r>
          </w:p>
          <w:p w:rsidR="005A182B" w:rsidRDefault="005A182B">
            <w:pPr>
              <w:spacing w:line="202" w:lineRule="atLeast"/>
              <w:rPr>
                <w:sz w:val="20"/>
                <w:szCs w:val="20"/>
              </w:rPr>
            </w:pPr>
            <w:r>
              <w:rPr>
                <w:sz w:val="18"/>
                <w:szCs w:val="18"/>
              </w:rPr>
              <w:t>Yukarıda dökümü yapılan 8 adet parsel için tek teklif verilecektir. Parsellerin birinin üzerinde kantar binası mevcuttur. 8 adet parselin toplamı 27.501 m</w:t>
            </w:r>
            <w:r>
              <w:rPr>
                <w:sz w:val="18"/>
                <w:szCs w:val="18"/>
                <w:vertAlign w:val="superscript"/>
              </w:rPr>
              <w:t>2</w:t>
            </w:r>
            <w:r>
              <w:rPr>
                <w:rStyle w:val="apple-converted-space"/>
                <w:sz w:val="18"/>
                <w:szCs w:val="18"/>
              </w:rPr>
              <w:t> </w:t>
            </w:r>
            <w:proofErr w:type="spellStart"/>
            <w:r>
              <w:rPr>
                <w:rStyle w:val="spelle"/>
                <w:sz w:val="18"/>
                <w:szCs w:val="18"/>
              </w:rPr>
              <w:t>dir</w:t>
            </w:r>
            <w:proofErr w:type="spellEnd"/>
            <w:r>
              <w:rPr>
                <w:sz w:val="18"/>
                <w:szCs w:val="18"/>
              </w:rPr>
              <w:t>.</w:t>
            </w:r>
          </w:p>
        </w:tc>
        <w:tc>
          <w:tcPr>
            <w:tcW w:w="1018" w:type="dxa"/>
            <w:tcBorders>
              <w:top w:val="nil"/>
              <w:left w:val="nil"/>
              <w:bottom w:val="single" w:sz="8" w:space="0" w:color="auto"/>
              <w:right w:val="single" w:sz="8" w:space="0" w:color="auto"/>
            </w:tcBorders>
            <w:tcMar>
              <w:top w:w="0" w:type="dxa"/>
              <w:left w:w="108" w:type="dxa"/>
              <w:bottom w:w="0" w:type="dxa"/>
              <w:right w:w="108" w:type="dxa"/>
            </w:tcMar>
            <w:hideMark/>
          </w:tcPr>
          <w:p w:rsidR="005A182B" w:rsidRDefault="005A182B">
            <w:pPr>
              <w:spacing w:line="202" w:lineRule="atLeast"/>
              <w:jc w:val="center"/>
              <w:rPr>
                <w:sz w:val="20"/>
                <w:szCs w:val="20"/>
              </w:rPr>
            </w:pPr>
            <w:r>
              <w:rPr>
                <w:sz w:val="18"/>
                <w:szCs w:val="18"/>
              </w:rPr>
              <w:t> </w:t>
            </w:r>
          </w:p>
          <w:p w:rsidR="005A182B" w:rsidRDefault="005A182B">
            <w:pPr>
              <w:spacing w:line="202" w:lineRule="atLeast"/>
              <w:jc w:val="center"/>
              <w:rPr>
                <w:sz w:val="20"/>
                <w:szCs w:val="20"/>
              </w:rPr>
            </w:pPr>
            <w:r>
              <w:rPr>
                <w:sz w:val="18"/>
                <w:szCs w:val="18"/>
              </w:rPr>
              <w:t>9.200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5A182B" w:rsidRDefault="005A182B">
            <w:pPr>
              <w:spacing w:line="202" w:lineRule="atLeast"/>
              <w:jc w:val="center"/>
              <w:rPr>
                <w:sz w:val="20"/>
                <w:szCs w:val="20"/>
              </w:rPr>
            </w:pPr>
            <w:r>
              <w:rPr>
                <w:sz w:val="18"/>
                <w:szCs w:val="18"/>
              </w:rPr>
              <w:t> </w:t>
            </w:r>
          </w:p>
          <w:p w:rsidR="005A182B" w:rsidRDefault="005A182B">
            <w:pPr>
              <w:spacing w:line="202" w:lineRule="atLeast"/>
              <w:jc w:val="center"/>
              <w:rPr>
                <w:sz w:val="20"/>
                <w:szCs w:val="20"/>
              </w:rPr>
            </w:pPr>
            <w:r>
              <w:rPr>
                <w:sz w:val="18"/>
                <w:szCs w:val="18"/>
              </w:rPr>
              <w:t>-</w:t>
            </w:r>
          </w:p>
        </w:tc>
        <w:tc>
          <w:tcPr>
            <w:tcW w:w="709" w:type="dxa"/>
            <w:tcBorders>
              <w:top w:val="nil"/>
              <w:left w:val="nil"/>
              <w:bottom w:val="single" w:sz="8" w:space="0" w:color="auto"/>
              <w:right w:val="nil"/>
            </w:tcBorders>
            <w:tcMar>
              <w:top w:w="0" w:type="dxa"/>
              <w:left w:w="108" w:type="dxa"/>
              <w:bottom w:w="0" w:type="dxa"/>
              <w:right w:w="108" w:type="dxa"/>
            </w:tcMar>
            <w:hideMark/>
          </w:tcPr>
          <w:p w:rsidR="005A182B" w:rsidRDefault="005A182B">
            <w:pPr>
              <w:spacing w:line="202" w:lineRule="atLeast"/>
              <w:jc w:val="center"/>
              <w:rPr>
                <w:sz w:val="20"/>
                <w:szCs w:val="20"/>
              </w:rPr>
            </w:pPr>
            <w:r>
              <w:rPr>
                <w:sz w:val="18"/>
                <w:szCs w:val="18"/>
              </w:rPr>
              <w:t> </w:t>
            </w:r>
          </w:p>
          <w:p w:rsidR="005A182B" w:rsidRDefault="005A182B">
            <w:pPr>
              <w:spacing w:line="202" w:lineRule="atLeast"/>
              <w:jc w:val="center"/>
              <w:rPr>
                <w:sz w:val="20"/>
                <w:szCs w:val="20"/>
              </w:rPr>
            </w:pPr>
            <w:r>
              <w:rPr>
                <w:sz w:val="18"/>
                <w:szCs w:val="18"/>
              </w:rPr>
              <w:t>1213</w:t>
            </w:r>
          </w:p>
        </w:tc>
        <w:tc>
          <w:tcPr>
            <w:tcW w:w="0" w:type="auto"/>
            <w:vMerge/>
            <w:tcBorders>
              <w:top w:val="nil"/>
              <w:left w:val="nil"/>
              <w:bottom w:val="single" w:sz="8" w:space="0" w:color="auto"/>
              <w:right w:val="single" w:sz="8" w:space="0" w:color="auto"/>
            </w:tcBorders>
            <w:vAlign w:val="center"/>
            <w:hideMark/>
          </w:tcPr>
          <w:p w:rsidR="005A182B" w:rsidRDefault="005A182B">
            <w:pPr>
              <w:rPr>
                <w:sz w:val="20"/>
                <w:szCs w:val="20"/>
              </w:rPr>
            </w:pPr>
          </w:p>
        </w:tc>
        <w:tc>
          <w:tcPr>
            <w:tcW w:w="0" w:type="auto"/>
            <w:vMerge/>
            <w:tcBorders>
              <w:top w:val="nil"/>
              <w:left w:val="nil"/>
              <w:bottom w:val="single" w:sz="8" w:space="0" w:color="auto"/>
              <w:right w:val="single" w:sz="8" w:space="0" w:color="auto"/>
            </w:tcBorders>
            <w:vAlign w:val="center"/>
            <w:hideMark/>
          </w:tcPr>
          <w:p w:rsidR="005A182B" w:rsidRDefault="005A182B">
            <w:pPr>
              <w:rPr>
                <w:sz w:val="20"/>
                <w:szCs w:val="20"/>
              </w:rPr>
            </w:pPr>
          </w:p>
        </w:tc>
        <w:tc>
          <w:tcPr>
            <w:tcW w:w="0" w:type="auto"/>
            <w:vMerge/>
            <w:tcBorders>
              <w:top w:val="nil"/>
              <w:left w:val="nil"/>
              <w:bottom w:val="single" w:sz="8" w:space="0" w:color="auto"/>
              <w:right w:val="single" w:sz="8" w:space="0" w:color="auto"/>
            </w:tcBorders>
            <w:vAlign w:val="center"/>
            <w:hideMark/>
          </w:tcPr>
          <w:p w:rsidR="005A182B" w:rsidRDefault="005A182B">
            <w:pPr>
              <w:rPr>
                <w:sz w:val="20"/>
                <w:szCs w:val="20"/>
              </w:rPr>
            </w:pPr>
          </w:p>
        </w:tc>
      </w:tr>
      <w:tr w:rsidR="005A182B" w:rsidTr="005A182B">
        <w:trPr>
          <w:trHeight w:val="20"/>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12</w:t>
            </w:r>
          </w:p>
        </w:tc>
        <w:tc>
          <w:tcPr>
            <w:tcW w:w="4234" w:type="dxa"/>
            <w:tcBorders>
              <w:top w:val="nil"/>
              <w:left w:val="nil"/>
              <w:bottom w:val="single" w:sz="8" w:space="0" w:color="auto"/>
              <w:right w:val="single" w:sz="8" w:space="0" w:color="auto"/>
            </w:tcBorders>
            <w:tcMar>
              <w:top w:w="0" w:type="dxa"/>
              <w:left w:w="108" w:type="dxa"/>
              <w:bottom w:w="0" w:type="dxa"/>
              <w:right w:w="108" w:type="dxa"/>
            </w:tcMar>
            <w:hideMark/>
          </w:tcPr>
          <w:p w:rsidR="005A182B" w:rsidRDefault="005A182B">
            <w:pPr>
              <w:spacing w:line="230" w:lineRule="atLeast"/>
              <w:jc w:val="both"/>
              <w:rPr>
                <w:sz w:val="20"/>
                <w:szCs w:val="20"/>
              </w:rPr>
            </w:pPr>
            <w:r>
              <w:rPr>
                <w:sz w:val="18"/>
                <w:szCs w:val="18"/>
              </w:rPr>
              <w:t>Tokat İli, Turhal İlçesi, Seyfi Demirsoy mahallesi, Akasya sokakta bulunan taşınmaz ile üzerinde bulunan 1 adet lojman.</w:t>
            </w:r>
          </w:p>
        </w:tc>
        <w:tc>
          <w:tcPr>
            <w:tcW w:w="1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426</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74</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28</w:t>
            </w:r>
          </w:p>
        </w:tc>
        <w:tc>
          <w:tcPr>
            <w:tcW w:w="1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5.000,-</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200,-</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31.10.2014/17.00</w:t>
            </w:r>
          </w:p>
        </w:tc>
      </w:tr>
      <w:tr w:rsidR="005A182B" w:rsidTr="005A182B">
        <w:trPr>
          <w:trHeight w:val="20"/>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13</w:t>
            </w:r>
          </w:p>
        </w:tc>
        <w:tc>
          <w:tcPr>
            <w:tcW w:w="4234" w:type="dxa"/>
            <w:tcBorders>
              <w:top w:val="nil"/>
              <w:left w:val="nil"/>
              <w:bottom w:val="single" w:sz="8" w:space="0" w:color="auto"/>
              <w:right w:val="single" w:sz="8" w:space="0" w:color="auto"/>
            </w:tcBorders>
            <w:tcMar>
              <w:top w:w="0" w:type="dxa"/>
              <w:left w:w="108" w:type="dxa"/>
              <w:bottom w:w="0" w:type="dxa"/>
              <w:right w:w="108" w:type="dxa"/>
            </w:tcMar>
            <w:hideMark/>
          </w:tcPr>
          <w:p w:rsidR="005A182B" w:rsidRDefault="005A182B">
            <w:pPr>
              <w:spacing w:line="230" w:lineRule="atLeast"/>
              <w:jc w:val="both"/>
              <w:rPr>
                <w:sz w:val="20"/>
                <w:szCs w:val="20"/>
              </w:rPr>
            </w:pPr>
            <w:r>
              <w:rPr>
                <w:sz w:val="18"/>
                <w:szCs w:val="18"/>
              </w:rPr>
              <w:t>Tokat İli, Turhal İlçesi, Seyfi Demirsoy mahallesi, Akasya sokakta bulunan taşınmaz ile üzerinde bulunan 1 adet lojman.</w:t>
            </w:r>
          </w:p>
        </w:tc>
        <w:tc>
          <w:tcPr>
            <w:tcW w:w="1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436</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74</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29</w:t>
            </w:r>
          </w:p>
        </w:tc>
        <w:tc>
          <w:tcPr>
            <w:tcW w:w="1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5.000,-</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200,-</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31.10.2014/17.00</w:t>
            </w:r>
          </w:p>
        </w:tc>
      </w:tr>
      <w:tr w:rsidR="005A182B" w:rsidTr="005A182B">
        <w:trPr>
          <w:trHeight w:val="20"/>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14</w:t>
            </w:r>
          </w:p>
        </w:tc>
        <w:tc>
          <w:tcPr>
            <w:tcW w:w="4234" w:type="dxa"/>
            <w:tcBorders>
              <w:top w:val="nil"/>
              <w:left w:val="nil"/>
              <w:bottom w:val="single" w:sz="8" w:space="0" w:color="auto"/>
              <w:right w:val="single" w:sz="8" w:space="0" w:color="auto"/>
            </w:tcBorders>
            <w:tcMar>
              <w:top w:w="0" w:type="dxa"/>
              <w:left w:w="108" w:type="dxa"/>
              <w:bottom w:w="0" w:type="dxa"/>
              <w:right w:w="108" w:type="dxa"/>
            </w:tcMar>
            <w:hideMark/>
          </w:tcPr>
          <w:p w:rsidR="005A182B" w:rsidRDefault="005A182B">
            <w:pPr>
              <w:spacing w:line="230" w:lineRule="atLeast"/>
              <w:jc w:val="both"/>
              <w:rPr>
                <w:sz w:val="20"/>
                <w:szCs w:val="20"/>
              </w:rPr>
            </w:pPr>
            <w:r>
              <w:rPr>
                <w:sz w:val="18"/>
                <w:szCs w:val="18"/>
              </w:rPr>
              <w:t>Tokat İli, Turhal İlçesi, Seyfi Demirsoy mahallesi, Akasya sokakta bulunan taşınmaz ile üzerinde bulunan 1 adet lojman.</w:t>
            </w:r>
          </w:p>
        </w:tc>
        <w:tc>
          <w:tcPr>
            <w:tcW w:w="1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451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74</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30</w:t>
            </w:r>
          </w:p>
        </w:tc>
        <w:tc>
          <w:tcPr>
            <w:tcW w:w="1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5.000,-</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200,-</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31.10.2014/17.00</w:t>
            </w:r>
          </w:p>
        </w:tc>
      </w:tr>
      <w:tr w:rsidR="005A182B" w:rsidTr="005A182B">
        <w:trPr>
          <w:trHeight w:val="20"/>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15</w:t>
            </w:r>
          </w:p>
        </w:tc>
        <w:tc>
          <w:tcPr>
            <w:tcW w:w="4234" w:type="dxa"/>
            <w:tcBorders>
              <w:top w:val="nil"/>
              <w:left w:val="nil"/>
              <w:bottom w:val="single" w:sz="8" w:space="0" w:color="auto"/>
              <w:right w:val="single" w:sz="8" w:space="0" w:color="auto"/>
            </w:tcBorders>
            <w:tcMar>
              <w:top w:w="0" w:type="dxa"/>
              <w:left w:w="108" w:type="dxa"/>
              <w:bottom w:w="0" w:type="dxa"/>
              <w:right w:w="108" w:type="dxa"/>
            </w:tcMar>
            <w:hideMark/>
          </w:tcPr>
          <w:p w:rsidR="005A182B" w:rsidRDefault="005A182B">
            <w:pPr>
              <w:spacing w:line="230" w:lineRule="atLeast"/>
              <w:jc w:val="both"/>
              <w:rPr>
                <w:sz w:val="20"/>
                <w:szCs w:val="20"/>
              </w:rPr>
            </w:pPr>
            <w:r>
              <w:rPr>
                <w:sz w:val="18"/>
                <w:szCs w:val="18"/>
              </w:rPr>
              <w:t>Tokat İli, Turhal İlçesi, Seyfi Demirsoy mahallesi, Akasya sokakta bulunan taşınmaz ile üzerinde bulunan 1 adet lojman.</w:t>
            </w:r>
          </w:p>
        </w:tc>
        <w:tc>
          <w:tcPr>
            <w:tcW w:w="1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436</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74</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33</w:t>
            </w:r>
          </w:p>
        </w:tc>
        <w:tc>
          <w:tcPr>
            <w:tcW w:w="1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5.000,-</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200,-</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31.10.2014/17.00</w:t>
            </w:r>
          </w:p>
        </w:tc>
      </w:tr>
      <w:tr w:rsidR="005A182B" w:rsidTr="005A182B">
        <w:trPr>
          <w:trHeight w:val="20"/>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lastRenderedPageBreak/>
              <w:t>16</w:t>
            </w:r>
          </w:p>
        </w:tc>
        <w:tc>
          <w:tcPr>
            <w:tcW w:w="4234" w:type="dxa"/>
            <w:tcBorders>
              <w:top w:val="nil"/>
              <w:left w:val="nil"/>
              <w:bottom w:val="single" w:sz="8" w:space="0" w:color="auto"/>
              <w:right w:val="single" w:sz="8" w:space="0" w:color="auto"/>
            </w:tcBorders>
            <w:tcMar>
              <w:top w:w="0" w:type="dxa"/>
              <w:left w:w="108" w:type="dxa"/>
              <w:bottom w:w="0" w:type="dxa"/>
              <w:right w:w="108" w:type="dxa"/>
            </w:tcMar>
            <w:hideMark/>
          </w:tcPr>
          <w:p w:rsidR="005A182B" w:rsidRDefault="005A182B">
            <w:pPr>
              <w:spacing w:line="230" w:lineRule="atLeast"/>
              <w:jc w:val="both"/>
              <w:rPr>
                <w:sz w:val="20"/>
                <w:szCs w:val="20"/>
              </w:rPr>
            </w:pPr>
            <w:r>
              <w:rPr>
                <w:sz w:val="18"/>
                <w:szCs w:val="18"/>
              </w:rPr>
              <w:t>Tokat İli, Turhal İlçesi, Seyfi Demirsoy mahallesi, Akasya sokakta bulunan taşınmaz ile üzerinde bulunan 1 adet lojman.</w:t>
            </w:r>
          </w:p>
        </w:tc>
        <w:tc>
          <w:tcPr>
            <w:tcW w:w="1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425</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74</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34</w:t>
            </w:r>
          </w:p>
        </w:tc>
        <w:tc>
          <w:tcPr>
            <w:tcW w:w="1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5.000,-</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200,-</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31.10.2014/17.00</w:t>
            </w:r>
          </w:p>
        </w:tc>
      </w:tr>
      <w:tr w:rsidR="005A182B" w:rsidTr="005A182B">
        <w:trPr>
          <w:trHeight w:val="20"/>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17</w:t>
            </w:r>
          </w:p>
        </w:tc>
        <w:tc>
          <w:tcPr>
            <w:tcW w:w="4234" w:type="dxa"/>
            <w:tcBorders>
              <w:top w:val="nil"/>
              <w:left w:val="nil"/>
              <w:bottom w:val="single" w:sz="8" w:space="0" w:color="auto"/>
              <w:right w:val="single" w:sz="8" w:space="0" w:color="auto"/>
            </w:tcBorders>
            <w:tcMar>
              <w:top w:w="0" w:type="dxa"/>
              <w:left w:w="108" w:type="dxa"/>
              <w:bottom w:w="0" w:type="dxa"/>
              <w:right w:w="108" w:type="dxa"/>
            </w:tcMar>
            <w:hideMark/>
          </w:tcPr>
          <w:p w:rsidR="005A182B" w:rsidRDefault="005A182B">
            <w:pPr>
              <w:spacing w:line="230" w:lineRule="atLeast"/>
              <w:jc w:val="both"/>
              <w:rPr>
                <w:sz w:val="20"/>
                <w:szCs w:val="20"/>
              </w:rPr>
            </w:pPr>
            <w:r>
              <w:rPr>
                <w:sz w:val="18"/>
                <w:szCs w:val="18"/>
              </w:rPr>
              <w:t>Tokat İli, Turhal İlçesi, Seyfi Demirsoy mahallesi, Akasya sokakta bulunan taşınmaz ile üzerinde bulunan 1 adet lojman.</w:t>
            </w:r>
          </w:p>
        </w:tc>
        <w:tc>
          <w:tcPr>
            <w:tcW w:w="1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425</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74</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35</w:t>
            </w:r>
          </w:p>
        </w:tc>
        <w:tc>
          <w:tcPr>
            <w:tcW w:w="1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5.000,-</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200,-</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31.10.2014/17.00</w:t>
            </w:r>
          </w:p>
        </w:tc>
      </w:tr>
      <w:tr w:rsidR="005A182B" w:rsidTr="005A182B">
        <w:trPr>
          <w:trHeight w:val="20"/>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18</w:t>
            </w:r>
          </w:p>
        </w:tc>
        <w:tc>
          <w:tcPr>
            <w:tcW w:w="4234" w:type="dxa"/>
            <w:tcBorders>
              <w:top w:val="nil"/>
              <w:left w:val="nil"/>
              <w:bottom w:val="single" w:sz="8" w:space="0" w:color="auto"/>
              <w:right w:val="single" w:sz="8" w:space="0" w:color="auto"/>
            </w:tcBorders>
            <w:tcMar>
              <w:top w:w="0" w:type="dxa"/>
              <w:left w:w="108" w:type="dxa"/>
              <w:bottom w:w="0" w:type="dxa"/>
              <w:right w:w="108" w:type="dxa"/>
            </w:tcMar>
            <w:hideMark/>
          </w:tcPr>
          <w:p w:rsidR="005A182B" w:rsidRDefault="005A182B">
            <w:pPr>
              <w:spacing w:line="230" w:lineRule="atLeast"/>
              <w:jc w:val="both"/>
              <w:rPr>
                <w:sz w:val="20"/>
                <w:szCs w:val="20"/>
              </w:rPr>
            </w:pPr>
            <w:r>
              <w:rPr>
                <w:sz w:val="18"/>
                <w:szCs w:val="18"/>
              </w:rPr>
              <w:t>Tokat İli, Turhal İlçesi, Seyfi Demirsoy mahallesi, Akasya sokakta bulunan taşınmaz ile üzerinde bulunan 1 adet lojman.</w:t>
            </w:r>
          </w:p>
        </w:tc>
        <w:tc>
          <w:tcPr>
            <w:tcW w:w="1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466</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74</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36</w:t>
            </w:r>
          </w:p>
        </w:tc>
        <w:tc>
          <w:tcPr>
            <w:tcW w:w="1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5.000,-</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200,-</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31.10.2014/17.00</w:t>
            </w:r>
          </w:p>
        </w:tc>
      </w:tr>
      <w:tr w:rsidR="005A182B" w:rsidTr="005A182B">
        <w:trPr>
          <w:trHeight w:val="20"/>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19</w:t>
            </w:r>
          </w:p>
        </w:tc>
        <w:tc>
          <w:tcPr>
            <w:tcW w:w="4234" w:type="dxa"/>
            <w:tcBorders>
              <w:top w:val="nil"/>
              <w:left w:val="nil"/>
              <w:bottom w:val="single" w:sz="8" w:space="0" w:color="auto"/>
              <w:right w:val="single" w:sz="8" w:space="0" w:color="auto"/>
            </w:tcBorders>
            <w:tcMar>
              <w:top w:w="0" w:type="dxa"/>
              <w:left w:w="108" w:type="dxa"/>
              <w:bottom w:w="0" w:type="dxa"/>
              <w:right w:w="108" w:type="dxa"/>
            </w:tcMar>
            <w:hideMark/>
          </w:tcPr>
          <w:p w:rsidR="005A182B" w:rsidRDefault="005A182B">
            <w:pPr>
              <w:spacing w:line="230" w:lineRule="atLeast"/>
              <w:jc w:val="both"/>
              <w:rPr>
                <w:sz w:val="20"/>
                <w:szCs w:val="20"/>
              </w:rPr>
            </w:pPr>
            <w:r>
              <w:rPr>
                <w:sz w:val="18"/>
                <w:szCs w:val="18"/>
              </w:rPr>
              <w:t>Tokat İli, Turhal İlçesi, Seyfi Demirsoy mahallesi, Akasya sokakta bulunan taşınmaz ile üzerinde bulunan 1 adet lojman.</w:t>
            </w:r>
          </w:p>
        </w:tc>
        <w:tc>
          <w:tcPr>
            <w:tcW w:w="1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461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74</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37</w:t>
            </w:r>
          </w:p>
        </w:tc>
        <w:tc>
          <w:tcPr>
            <w:tcW w:w="1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5.000,-</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200,-</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31.10.2014/17.00</w:t>
            </w:r>
          </w:p>
        </w:tc>
      </w:tr>
      <w:tr w:rsidR="005A182B" w:rsidTr="005A182B">
        <w:trPr>
          <w:trHeight w:val="20"/>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20</w:t>
            </w:r>
          </w:p>
        </w:tc>
        <w:tc>
          <w:tcPr>
            <w:tcW w:w="4234" w:type="dxa"/>
            <w:tcBorders>
              <w:top w:val="nil"/>
              <w:left w:val="nil"/>
              <w:bottom w:val="single" w:sz="8" w:space="0" w:color="auto"/>
              <w:right w:val="single" w:sz="8" w:space="0" w:color="auto"/>
            </w:tcBorders>
            <w:tcMar>
              <w:top w:w="0" w:type="dxa"/>
              <w:left w:w="108" w:type="dxa"/>
              <w:bottom w:w="0" w:type="dxa"/>
              <w:right w:w="108" w:type="dxa"/>
            </w:tcMar>
            <w:hideMark/>
          </w:tcPr>
          <w:p w:rsidR="005A182B" w:rsidRDefault="005A182B">
            <w:pPr>
              <w:spacing w:line="230" w:lineRule="atLeast"/>
              <w:jc w:val="both"/>
              <w:rPr>
                <w:sz w:val="20"/>
                <w:szCs w:val="20"/>
              </w:rPr>
            </w:pPr>
            <w:r>
              <w:rPr>
                <w:sz w:val="18"/>
                <w:szCs w:val="18"/>
              </w:rPr>
              <w:t>Tokat İli, Turhal İlçesi, Seyfi Demirsoy mahallesi, Akasya sokakta bulunan taşınmaz ile üzerinde bulunan 1 adet lojman.</w:t>
            </w:r>
          </w:p>
        </w:tc>
        <w:tc>
          <w:tcPr>
            <w:tcW w:w="1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460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74</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42</w:t>
            </w:r>
          </w:p>
        </w:tc>
        <w:tc>
          <w:tcPr>
            <w:tcW w:w="12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5.000,-</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200,-</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182B" w:rsidRDefault="005A182B">
            <w:pPr>
              <w:spacing w:line="230" w:lineRule="atLeast"/>
              <w:jc w:val="center"/>
              <w:rPr>
                <w:sz w:val="20"/>
                <w:szCs w:val="20"/>
              </w:rPr>
            </w:pPr>
            <w:r>
              <w:rPr>
                <w:sz w:val="18"/>
                <w:szCs w:val="18"/>
              </w:rPr>
              <w:t>31.10.2014/17.00</w:t>
            </w:r>
          </w:p>
        </w:tc>
      </w:tr>
    </w:tbl>
    <w:p w:rsidR="005A182B" w:rsidRDefault="005A182B" w:rsidP="005A182B">
      <w:pPr>
        <w:spacing w:line="252" w:lineRule="atLeast"/>
        <w:ind w:firstLine="567"/>
        <w:jc w:val="both"/>
        <w:rPr>
          <w:color w:val="000000"/>
          <w:sz w:val="20"/>
          <w:szCs w:val="20"/>
        </w:rPr>
      </w:pPr>
      <w:r>
        <w:rPr>
          <w:color w:val="000000"/>
          <w:sz w:val="18"/>
          <w:szCs w:val="18"/>
        </w:rPr>
        <w:t> </w:t>
      </w:r>
    </w:p>
    <w:p w:rsidR="005A182B" w:rsidRDefault="005A182B" w:rsidP="005A182B">
      <w:pPr>
        <w:spacing w:line="240" w:lineRule="atLeast"/>
        <w:ind w:firstLine="567"/>
        <w:jc w:val="both"/>
        <w:rPr>
          <w:color w:val="000000"/>
          <w:sz w:val="20"/>
          <w:szCs w:val="20"/>
        </w:rPr>
      </w:pPr>
      <w:r>
        <w:rPr>
          <w:color w:val="000000"/>
          <w:sz w:val="18"/>
          <w:szCs w:val="18"/>
        </w:rPr>
        <w:t>1 - İhaleler kapalı zarf içerisinde teklif almak ve görüşmeler yapılmak suretiyle “PAZARLIK USULÜ” ile gerçekleştirilecektir. İhale Komisyonunca gerekli görüldüğü</w:t>
      </w:r>
      <w:r>
        <w:rPr>
          <w:rStyle w:val="apple-converted-space"/>
          <w:color w:val="000000"/>
          <w:sz w:val="18"/>
          <w:szCs w:val="18"/>
        </w:rPr>
        <w:t> </w:t>
      </w:r>
      <w:proofErr w:type="gramStart"/>
      <w:r>
        <w:rPr>
          <w:rStyle w:val="grame"/>
          <w:color w:val="000000"/>
          <w:sz w:val="18"/>
          <w:szCs w:val="18"/>
        </w:rPr>
        <w:t>taktirde</w:t>
      </w:r>
      <w:proofErr w:type="gramEnd"/>
      <w:r>
        <w:rPr>
          <w:rStyle w:val="apple-converted-space"/>
          <w:color w:val="000000"/>
          <w:sz w:val="18"/>
          <w:szCs w:val="18"/>
        </w:rPr>
        <w:t> </w:t>
      </w:r>
      <w:r>
        <w:rPr>
          <w:color w:val="000000"/>
          <w:sz w:val="18"/>
          <w:szCs w:val="18"/>
        </w:rPr>
        <w:t>ihaleler pazarlık görüşmelerine devam edilen teklif sahiplerinin katılımı ile açık artırma usulü ile sonuçlandırılabilir. Pazarlık usulünde ihaleye başlanabilmesi için en az iki adet geçerli teklifin olması gerekmektedir. Aksi</w:t>
      </w:r>
      <w:r>
        <w:rPr>
          <w:rStyle w:val="apple-converted-space"/>
          <w:color w:val="000000"/>
          <w:sz w:val="18"/>
          <w:szCs w:val="18"/>
        </w:rPr>
        <w:t> </w:t>
      </w:r>
      <w:proofErr w:type="gramStart"/>
      <w:r>
        <w:rPr>
          <w:rStyle w:val="grame"/>
          <w:color w:val="000000"/>
          <w:sz w:val="18"/>
          <w:szCs w:val="18"/>
        </w:rPr>
        <w:t>taktirde</w:t>
      </w:r>
      <w:proofErr w:type="gramEnd"/>
      <w:r>
        <w:rPr>
          <w:rStyle w:val="apple-converted-space"/>
          <w:color w:val="000000"/>
          <w:sz w:val="18"/>
          <w:szCs w:val="18"/>
        </w:rPr>
        <w:t> </w:t>
      </w:r>
      <w:r>
        <w:rPr>
          <w:color w:val="000000"/>
          <w:sz w:val="18"/>
          <w:szCs w:val="18"/>
        </w:rPr>
        <w:t>ihale iptal edilecektir. İhaleye gerçek ve tüzel kişiler ile Ortak Girişim grupları katılabilir.</w:t>
      </w:r>
    </w:p>
    <w:p w:rsidR="005A182B" w:rsidRDefault="005A182B" w:rsidP="005A182B">
      <w:pPr>
        <w:spacing w:line="240" w:lineRule="atLeast"/>
        <w:ind w:firstLine="567"/>
        <w:jc w:val="both"/>
        <w:rPr>
          <w:color w:val="000000"/>
          <w:sz w:val="20"/>
          <w:szCs w:val="20"/>
        </w:rPr>
      </w:pPr>
      <w:r>
        <w:rPr>
          <w:color w:val="000000"/>
          <w:sz w:val="18"/>
          <w:szCs w:val="18"/>
        </w:rPr>
        <w:t>2 - Satışa konu taşınmazlardan birine teklif verilebileceği gibi ayrı ayrı olmak koşulu ile birden fazla taşınmaz içinde teklif verilebilir. Verilen teklifler herhangi bir şartı içeremeyeceği gibi birden fazla teklif verilmesi halinde bu teklifler birbirleriyle ilişkilendirilemez.</w:t>
      </w:r>
    </w:p>
    <w:p w:rsidR="005A182B" w:rsidRDefault="005A182B" w:rsidP="005A182B">
      <w:pPr>
        <w:spacing w:line="240" w:lineRule="atLeast"/>
        <w:ind w:firstLine="567"/>
        <w:jc w:val="both"/>
        <w:rPr>
          <w:color w:val="000000"/>
          <w:sz w:val="20"/>
          <w:szCs w:val="20"/>
        </w:rPr>
      </w:pPr>
      <w:r>
        <w:rPr>
          <w:color w:val="000000"/>
          <w:sz w:val="18"/>
          <w:szCs w:val="18"/>
        </w:rPr>
        <w:t>3 - İhalelerin geçici teminatları her taşınmaz için yukarıda ayrı ayrı gösterilmiş olup geçici teminatı olmayan teklifler değerlendirmeye alınmayacaktır. Teminatlar banka teminat mektubu veya nakit olabilecektir.</w:t>
      </w:r>
    </w:p>
    <w:p w:rsidR="005A182B" w:rsidRDefault="005A182B" w:rsidP="005A182B">
      <w:pPr>
        <w:spacing w:line="240" w:lineRule="atLeast"/>
        <w:ind w:firstLine="567"/>
        <w:jc w:val="both"/>
        <w:rPr>
          <w:color w:val="000000"/>
          <w:sz w:val="20"/>
          <w:szCs w:val="20"/>
        </w:rPr>
      </w:pPr>
      <w:r>
        <w:rPr>
          <w:color w:val="000000"/>
          <w:sz w:val="18"/>
          <w:szCs w:val="18"/>
        </w:rPr>
        <w:t>4 - Teklifler, İhale Şartnamesinde belirtilen hususlar dikkate alınarak hazırlanıp yukarıdaki tabloda belirtilen son teklif verme tarih ve saatine kadar Türkiye Şeker Fabrikaları A.Ş. Genel Müdürlüğü -</w:t>
      </w:r>
      <w:r>
        <w:rPr>
          <w:rStyle w:val="apple-converted-space"/>
          <w:color w:val="000000"/>
          <w:sz w:val="18"/>
          <w:szCs w:val="18"/>
        </w:rPr>
        <w:t> </w:t>
      </w:r>
      <w:proofErr w:type="spellStart"/>
      <w:r>
        <w:rPr>
          <w:rStyle w:val="spelle"/>
          <w:color w:val="000000"/>
          <w:sz w:val="18"/>
          <w:szCs w:val="18"/>
        </w:rPr>
        <w:t>Mithatpaşa</w:t>
      </w:r>
      <w:proofErr w:type="spellEnd"/>
      <w:r>
        <w:rPr>
          <w:rStyle w:val="apple-converted-space"/>
          <w:color w:val="000000"/>
          <w:sz w:val="18"/>
          <w:szCs w:val="18"/>
        </w:rPr>
        <w:t> </w:t>
      </w:r>
      <w:r>
        <w:rPr>
          <w:color w:val="000000"/>
          <w:sz w:val="18"/>
          <w:szCs w:val="18"/>
        </w:rPr>
        <w:t>Cad. No:</w:t>
      </w:r>
      <w:r>
        <w:rPr>
          <w:rStyle w:val="apple-converted-space"/>
          <w:color w:val="000000"/>
          <w:sz w:val="18"/>
          <w:szCs w:val="18"/>
        </w:rPr>
        <w:t> </w:t>
      </w:r>
      <w:r>
        <w:rPr>
          <w:rStyle w:val="grame"/>
          <w:color w:val="000000"/>
          <w:sz w:val="18"/>
          <w:szCs w:val="18"/>
        </w:rPr>
        <w:t>14  </w:t>
      </w:r>
      <w:r>
        <w:rPr>
          <w:rStyle w:val="apple-converted-space"/>
          <w:color w:val="000000"/>
          <w:sz w:val="18"/>
          <w:szCs w:val="18"/>
        </w:rPr>
        <w:t> </w:t>
      </w:r>
      <w:r>
        <w:rPr>
          <w:rStyle w:val="grame"/>
          <w:color w:val="000000"/>
          <w:sz w:val="18"/>
          <w:szCs w:val="18"/>
        </w:rPr>
        <w:t>06100</w:t>
      </w:r>
      <w:r>
        <w:rPr>
          <w:color w:val="000000"/>
          <w:sz w:val="18"/>
          <w:szCs w:val="18"/>
        </w:rPr>
        <w:t>Yenişehir/ANKARA adresinde bulunan Haberleşme ve Arşiv Müdürlüğüne teslim edilmiş olacaktır. Belirtilen tarih ve saatten sonra verilecek teklifler değerlendirmeye alınmayacaktır. Teklifler posta ile de gönderilebilecektir. Posta ile gönderilecek tekliflerinde son teklif verme tarih ve saatine kadar Haberleşme ve Arşiv Müdürlüğüne ulaşması şarttır. Pazarlık görüşmelerinin hangi tarihte yapılacağı teklif veren iştirakçilere bilahare bildirilecektir.</w:t>
      </w:r>
    </w:p>
    <w:p w:rsidR="005A182B" w:rsidRDefault="005A182B" w:rsidP="005A182B">
      <w:pPr>
        <w:spacing w:line="240" w:lineRule="atLeast"/>
        <w:ind w:firstLine="567"/>
        <w:jc w:val="both"/>
        <w:rPr>
          <w:color w:val="000000"/>
          <w:sz w:val="20"/>
          <w:szCs w:val="20"/>
        </w:rPr>
      </w:pPr>
      <w:r>
        <w:rPr>
          <w:color w:val="000000"/>
          <w:sz w:val="18"/>
          <w:szCs w:val="18"/>
        </w:rPr>
        <w:t>5 - Teklif sahipleri tekliflerini Türk Lirası cinsinden verecekler ve ihale Türk Lirası üzerinden peşin fiyat esasına göre değerlendirilecektir.</w:t>
      </w:r>
    </w:p>
    <w:p w:rsidR="005A182B" w:rsidRDefault="005A182B" w:rsidP="005A182B">
      <w:pPr>
        <w:spacing w:line="240" w:lineRule="atLeast"/>
        <w:ind w:firstLine="567"/>
        <w:jc w:val="both"/>
        <w:rPr>
          <w:color w:val="000000"/>
          <w:sz w:val="20"/>
          <w:szCs w:val="20"/>
        </w:rPr>
      </w:pPr>
      <w:r>
        <w:rPr>
          <w:color w:val="000000"/>
          <w:sz w:val="18"/>
          <w:szCs w:val="18"/>
        </w:rPr>
        <w:t>6 - İhaleye katılmak için öncelikle İhale Şartnamesinin alınması zorunludur. İhale</w:t>
      </w:r>
      <w:r>
        <w:rPr>
          <w:rStyle w:val="apple-converted-space"/>
          <w:color w:val="000000"/>
          <w:sz w:val="18"/>
          <w:szCs w:val="18"/>
        </w:rPr>
        <w:t> </w:t>
      </w:r>
      <w:proofErr w:type="gramStart"/>
      <w:r>
        <w:rPr>
          <w:rStyle w:val="grame"/>
          <w:color w:val="000000"/>
          <w:sz w:val="18"/>
          <w:szCs w:val="18"/>
        </w:rPr>
        <w:t>Şartnamesi ;</w:t>
      </w:r>
      <w:proofErr w:type="gramEnd"/>
    </w:p>
    <w:p w:rsidR="005A182B" w:rsidRDefault="005A182B" w:rsidP="005A182B">
      <w:pPr>
        <w:spacing w:line="240" w:lineRule="atLeast"/>
        <w:ind w:firstLine="567"/>
        <w:jc w:val="both"/>
        <w:rPr>
          <w:color w:val="000000"/>
          <w:sz w:val="20"/>
          <w:szCs w:val="20"/>
        </w:rPr>
      </w:pPr>
      <w:r>
        <w:rPr>
          <w:color w:val="000000"/>
          <w:sz w:val="18"/>
          <w:szCs w:val="18"/>
        </w:rPr>
        <w:t>•</w:t>
      </w:r>
      <w:r>
        <w:rPr>
          <w:rStyle w:val="apple-converted-space"/>
          <w:color w:val="000000"/>
          <w:sz w:val="18"/>
          <w:szCs w:val="18"/>
        </w:rPr>
        <w:t> </w:t>
      </w:r>
      <w:proofErr w:type="spellStart"/>
      <w:r>
        <w:rPr>
          <w:rStyle w:val="spelle"/>
          <w:color w:val="000000"/>
          <w:sz w:val="18"/>
          <w:szCs w:val="18"/>
        </w:rPr>
        <w:t>Mithatpaşa</w:t>
      </w:r>
      <w:proofErr w:type="spellEnd"/>
      <w:r>
        <w:rPr>
          <w:rStyle w:val="apple-converted-space"/>
          <w:color w:val="000000"/>
          <w:sz w:val="18"/>
          <w:szCs w:val="18"/>
        </w:rPr>
        <w:t> </w:t>
      </w:r>
      <w:r>
        <w:rPr>
          <w:color w:val="000000"/>
          <w:sz w:val="18"/>
          <w:szCs w:val="18"/>
        </w:rPr>
        <w:t>Cad. No:</w:t>
      </w:r>
      <w:r>
        <w:rPr>
          <w:rStyle w:val="apple-converted-space"/>
          <w:color w:val="000000"/>
          <w:sz w:val="18"/>
          <w:szCs w:val="18"/>
        </w:rPr>
        <w:t> </w:t>
      </w:r>
      <w:r>
        <w:rPr>
          <w:rStyle w:val="grame"/>
          <w:color w:val="000000"/>
          <w:sz w:val="18"/>
          <w:szCs w:val="18"/>
        </w:rPr>
        <w:t>14   </w:t>
      </w:r>
      <w:r>
        <w:rPr>
          <w:rStyle w:val="apple-converted-space"/>
          <w:color w:val="000000"/>
          <w:sz w:val="18"/>
          <w:szCs w:val="18"/>
        </w:rPr>
        <w:t> </w:t>
      </w:r>
      <w:r>
        <w:rPr>
          <w:rStyle w:val="grame"/>
          <w:color w:val="000000"/>
          <w:sz w:val="18"/>
          <w:szCs w:val="18"/>
        </w:rPr>
        <w:t>06100</w:t>
      </w:r>
      <w:r>
        <w:rPr>
          <w:rStyle w:val="apple-converted-space"/>
          <w:color w:val="000000"/>
          <w:sz w:val="18"/>
          <w:szCs w:val="18"/>
        </w:rPr>
        <w:t> </w:t>
      </w:r>
      <w:r>
        <w:rPr>
          <w:color w:val="000000"/>
          <w:sz w:val="18"/>
          <w:szCs w:val="18"/>
        </w:rPr>
        <w:t>Yenişehir/ANKARA adresinde bulunan Genel Müdürlüğümüz veznesine veya</w:t>
      </w:r>
    </w:p>
    <w:p w:rsidR="005A182B" w:rsidRDefault="005A182B" w:rsidP="005A182B">
      <w:pPr>
        <w:spacing w:line="240" w:lineRule="atLeast"/>
        <w:ind w:firstLine="567"/>
        <w:jc w:val="both"/>
        <w:rPr>
          <w:color w:val="000000"/>
          <w:sz w:val="20"/>
          <w:szCs w:val="20"/>
        </w:rPr>
      </w:pPr>
      <w:r>
        <w:rPr>
          <w:color w:val="000000"/>
          <w:sz w:val="18"/>
          <w:szCs w:val="18"/>
        </w:rPr>
        <w:t>• Türkiye İş Bankası Başkent Kurumsal Şubesi/ANKARA nezdinde bulunan Türkiye Şeker Fabrikaları A.Ş. Genel Müdürlüğünün TR 93 0006 4000 0014 3990 0475 98</w:t>
      </w:r>
      <w:r>
        <w:rPr>
          <w:rStyle w:val="apple-converted-space"/>
          <w:color w:val="000000"/>
          <w:sz w:val="18"/>
          <w:szCs w:val="18"/>
        </w:rPr>
        <w:t> </w:t>
      </w:r>
      <w:proofErr w:type="spellStart"/>
      <w:r>
        <w:rPr>
          <w:rStyle w:val="spelle"/>
          <w:color w:val="000000"/>
          <w:sz w:val="18"/>
          <w:szCs w:val="18"/>
        </w:rPr>
        <w:t>no’lu</w:t>
      </w:r>
      <w:proofErr w:type="spellEnd"/>
      <w:r>
        <w:rPr>
          <w:rStyle w:val="apple-converted-space"/>
          <w:color w:val="000000"/>
          <w:sz w:val="18"/>
          <w:szCs w:val="18"/>
        </w:rPr>
        <w:t> </w:t>
      </w:r>
      <w:r>
        <w:rPr>
          <w:color w:val="000000"/>
          <w:sz w:val="18"/>
          <w:szCs w:val="18"/>
        </w:rPr>
        <w:t>hesabına her bir taşınmaz için ayrı ayrı KDV dahil 200,- TL yatırılarak ve ihale konusu taşınmazların isimleri belirtilerek alınmış olan “</w:t>
      </w:r>
      <w:proofErr w:type="gramStart"/>
      <w:r>
        <w:rPr>
          <w:rStyle w:val="grame"/>
          <w:color w:val="000000"/>
          <w:sz w:val="18"/>
          <w:szCs w:val="18"/>
        </w:rPr>
        <w:t>………</w:t>
      </w:r>
      <w:proofErr w:type="gramEnd"/>
      <w:r>
        <w:rPr>
          <w:rStyle w:val="apple-converted-space"/>
          <w:color w:val="000000"/>
          <w:sz w:val="18"/>
          <w:szCs w:val="18"/>
        </w:rPr>
        <w:t> </w:t>
      </w:r>
      <w:proofErr w:type="gramStart"/>
      <w:r>
        <w:rPr>
          <w:color w:val="000000"/>
          <w:sz w:val="18"/>
          <w:szCs w:val="18"/>
        </w:rPr>
        <w:t>ihale</w:t>
      </w:r>
      <w:proofErr w:type="gramEnd"/>
      <w:r>
        <w:rPr>
          <w:color w:val="000000"/>
          <w:sz w:val="18"/>
          <w:szCs w:val="18"/>
        </w:rPr>
        <w:t xml:space="preserve"> şartnamesi bedeli” ifadesini içerir şekilde ve üzerinde ihaleye katılacak olan gerçek kişi, tüzel kişi veya ortak girişim grubunun</w:t>
      </w:r>
      <w:r>
        <w:rPr>
          <w:rStyle w:val="apple-converted-space"/>
          <w:color w:val="000000"/>
          <w:sz w:val="18"/>
          <w:szCs w:val="18"/>
        </w:rPr>
        <w:t> </w:t>
      </w:r>
      <w:proofErr w:type="spellStart"/>
      <w:r>
        <w:rPr>
          <w:rStyle w:val="spelle"/>
          <w:color w:val="000000"/>
          <w:sz w:val="18"/>
          <w:szCs w:val="18"/>
        </w:rPr>
        <w:t>ismininde</w:t>
      </w:r>
      <w:proofErr w:type="spellEnd"/>
      <w:r>
        <w:rPr>
          <w:rStyle w:val="apple-converted-space"/>
          <w:color w:val="000000"/>
          <w:sz w:val="18"/>
          <w:szCs w:val="18"/>
        </w:rPr>
        <w:t> </w:t>
      </w:r>
      <w:r>
        <w:rPr>
          <w:color w:val="000000"/>
          <w:sz w:val="18"/>
          <w:szCs w:val="18"/>
        </w:rPr>
        <w:t xml:space="preserve">açıkça </w:t>
      </w:r>
      <w:proofErr w:type="spellStart"/>
      <w:r>
        <w:rPr>
          <w:color w:val="000000"/>
          <w:sz w:val="18"/>
          <w:szCs w:val="18"/>
        </w:rPr>
        <w:t>belirtildiği</w:t>
      </w:r>
      <w:r>
        <w:rPr>
          <w:rStyle w:val="grame"/>
          <w:color w:val="000000"/>
          <w:sz w:val="18"/>
          <w:szCs w:val="18"/>
        </w:rPr>
        <w:t>dekont</w:t>
      </w:r>
      <w:proofErr w:type="spellEnd"/>
      <w:r>
        <w:rPr>
          <w:rStyle w:val="apple-converted-space"/>
          <w:color w:val="000000"/>
          <w:sz w:val="18"/>
          <w:szCs w:val="18"/>
        </w:rPr>
        <w:t> </w:t>
      </w:r>
      <w:r>
        <w:rPr>
          <w:color w:val="000000"/>
          <w:sz w:val="18"/>
          <w:szCs w:val="18"/>
        </w:rPr>
        <w:t>karşılığında Şirketimiz Satın Alma Dairesi Başkanlığı-Dahili Satış Müdürlüğünden temin edilebilir. İhale Şartnamesi için ödenen bedel her ne surette olursa olsun iade edilmeyecektir.</w:t>
      </w:r>
    </w:p>
    <w:p w:rsidR="005A182B" w:rsidRDefault="005A182B" w:rsidP="005A182B">
      <w:pPr>
        <w:spacing w:line="240" w:lineRule="atLeast"/>
        <w:ind w:firstLine="567"/>
        <w:jc w:val="both"/>
        <w:rPr>
          <w:color w:val="000000"/>
          <w:sz w:val="20"/>
          <w:szCs w:val="20"/>
        </w:rPr>
      </w:pPr>
      <w:r>
        <w:rPr>
          <w:color w:val="000000"/>
          <w:sz w:val="18"/>
          <w:szCs w:val="18"/>
        </w:rPr>
        <w:t>7 - Türkiye Şeker Fabrikaları A.Ş. ihale işlemlerini T.C. Başbakanlık Özelleştirme İdaresi Başkanlığının Şirketimize verdiği yetkiye ve 4046 sayılı Özelleştirme Uygulamaları Hakkındaki Kanun hükümleri çerçevesinde yürütmektedir. İhale işlemleri 2886 sayılı Devlet İhale Kanunu hükümlerine tabi olmayıp Şirketimiz, ihaleyi yapıp yapmamakta veya dilediğine yapmakta, gerektiğinde teklif verme süresini belirli bir tarihe kadar veya bilahare belirlenecek bir tarihe kadar uzatmada serbesttir.</w:t>
      </w:r>
    </w:p>
    <w:p w:rsidR="005A182B" w:rsidRDefault="005A182B" w:rsidP="005A182B">
      <w:pPr>
        <w:spacing w:line="240" w:lineRule="atLeast"/>
        <w:ind w:firstLine="567"/>
        <w:jc w:val="both"/>
        <w:rPr>
          <w:color w:val="000000"/>
          <w:sz w:val="20"/>
          <w:szCs w:val="20"/>
        </w:rPr>
      </w:pPr>
      <w:r>
        <w:rPr>
          <w:color w:val="000000"/>
          <w:sz w:val="18"/>
          <w:szCs w:val="18"/>
        </w:rPr>
        <w:t>8 - Özelleştirme işlemleri 3065 sayılı Katma Değer Vergisi Kanununun 4108 sayılı kanunla değişik geçici 12. maddesi gereğince Katma Değer Vergisinden ve 4046 sayılı Kanunun 27. maddesi gereğince her türlü vergi, resim ve harçtan muaftır.</w:t>
      </w:r>
    </w:p>
    <w:p w:rsidR="005A182B" w:rsidRDefault="005A182B" w:rsidP="005A182B">
      <w:pPr>
        <w:spacing w:line="240" w:lineRule="atLeast"/>
        <w:ind w:firstLine="567"/>
        <w:jc w:val="both"/>
        <w:rPr>
          <w:color w:val="000000"/>
          <w:sz w:val="20"/>
          <w:szCs w:val="20"/>
        </w:rPr>
      </w:pPr>
      <w:r>
        <w:rPr>
          <w:color w:val="000000"/>
          <w:sz w:val="18"/>
          <w:szCs w:val="18"/>
        </w:rPr>
        <w:lastRenderedPageBreak/>
        <w:t>9 - İhale ile ilgili bilgiler 0 312 458 57 57</w:t>
      </w:r>
      <w:r>
        <w:rPr>
          <w:rStyle w:val="apple-converted-space"/>
          <w:color w:val="000000"/>
          <w:sz w:val="18"/>
          <w:szCs w:val="18"/>
        </w:rPr>
        <w:t> </w:t>
      </w:r>
      <w:proofErr w:type="spellStart"/>
      <w:r>
        <w:rPr>
          <w:rStyle w:val="spelle"/>
          <w:color w:val="000000"/>
          <w:sz w:val="18"/>
          <w:szCs w:val="18"/>
        </w:rPr>
        <w:t>nolu</w:t>
      </w:r>
      <w:proofErr w:type="spellEnd"/>
      <w:r>
        <w:rPr>
          <w:rStyle w:val="apple-converted-space"/>
          <w:color w:val="000000"/>
          <w:sz w:val="18"/>
          <w:szCs w:val="18"/>
        </w:rPr>
        <w:t> </w:t>
      </w:r>
      <w:r>
        <w:rPr>
          <w:color w:val="000000"/>
          <w:sz w:val="18"/>
          <w:szCs w:val="18"/>
        </w:rPr>
        <w:t>telefondan ve www.turkseker.gov.tr adresinden alınabilir.</w:t>
      </w:r>
    </w:p>
    <w:p w:rsidR="005A182B" w:rsidRDefault="005A182B" w:rsidP="005A182B">
      <w:pPr>
        <w:spacing w:line="252" w:lineRule="atLeast"/>
        <w:ind w:firstLine="567"/>
        <w:jc w:val="right"/>
        <w:rPr>
          <w:color w:val="000000"/>
          <w:sz w:val="20"/>
          <w:szCs w:val="20"/>
        </w:rPr>
      </w:pPr>
      <w:r>
        <w:rPr>
          <w:color w:val="000000"/>
          <w:sz w:val="18"/>
          <w:szCs w:val="18"/>
        </w:rPr>
        <w:t>8499/1-1</w:t>
      </w:r>
    </w:p>
    <w:p w:rsidR="005A182B" w:rsidRDefault="005A182B" w:rsidP="005A182B">
      <w:pPr>
        <w:pStyle w:val="NormalWeb"/>
        <w:spacing w:before="0" w:beforeAutospacing="0" w:after="0" w:afterAutospacing="0" w:line="240" w:lineRule="atLeast"/>
        <w:rPr>
          <w:color w:val="000000"/>
          <w:sz w:val="27"/>
          <w:szCs w:val="27"/>
        </w:rPr>
      </w:pPr>
      <w:hyperlink r:id="rId7" w:anchor="_top" w:history="1">
        <w:r>
          <w:rPr>
            <w:rStyle w:val="Kpr"/>
            <w:rFonts w:ascii="Arial" w:hAnsi="Arial" w:cs="Arial"/>
            <w:color w:val="800080"/>
            <w:sz w:val="28"/>
            <w:szCs w:val="28"/>
            <w:lang w:val="en-US"/>
          </w:rPr>
          <w:t>▲</w:t>
        </w:r>
      </w:hyperlink>
    </w:p>
    <w:p w:rsidR="00910E49" w:rsidRPr="005A182B" w:rsidRDefault="00910E49" w:rsidP="005A182B">
      <w:bookmarkStart w:id="0" w:name="_GoBack"/>
      <w:bookmarkEnd w:id="0"/>
    </w:p>
    <w:sectPr w:rsidR="00910E49" w:rsidRPr="005A182B" w:rsidSect="00E520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61383"/>
    <w:multiLevelType w:val="multilevel"/>
    <w:tmpl w:val="68E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80"/>
    <w:rsid w:val="000060BB"/>
    <w:rsid w:val="00072BA5"/>
    <w:rsid w:val="00090BFF"/>
    <w:rsid w:val="000A2AEF"/>
    <w:rsid w:val="000E0E7F"/>
    <w:rsid w:val="00110DB1"/>
    <w:rsid w:val="00115EC9"/>
    <w:rsid w:val="00126589"/>
    <w:rsid w:val="001A47C9"/>
    <w:rsid w:val="00207A55"/>
    <w:rsid w:val="0023213B"/>
    <w:rsid w:val="002334C1"/>
    <w:rsid w:val="00237A42"/>
    <w:rsid w:val="002A68BA"/>
    <w:rsid w:val="002E18DA"/>
    <w:rsid w:val="002F60DA"/>
    <w:rsid w:val="00320C02"/>
    <w:rsid w:val="0033691F"/>
    <w:rsid w:val="00355405"/>
    <w:rsid w:val="0038303E"/>
    <w:rsid w:val="003903D9"/>
    <w:rsid w:val="0039388E"/>
    <w:rsid w:val="003B2208"/>
    <w:rsid w:val="003B3E0A"/>
    <w:rsid w:val="003D2D6E"/>
    <w:rsid w:val="00402888"/>
    <w:rsid w:val="004139E7"/>
    <w:rsid w:val="004520D6"/>
    <w:rsid w:val="00490C33"/>
    <w:rsid w:val="004D7F86"/>
    <w:rsid w:val="00567212"/>
    <w:rsid w:val="005676B7"/>
    <w:rsid w:val="005A182B"/>
    <w:rsid w:val="005F1851"/>
    <w:rsid w:val="0060224F"/>
    <w:rsid w:val="00603DB5"/>
    <w:rsid w:val="0063785B"/>
    <w:rsid w:val="00670B1E"/>
    <w:rsid w:val="006E19BB"/>
    <w:rsid w:val="006F5F05"/>
    <w:rsid w:val="0076614E"/>
    <w:rsid w:val="00772542"/>
    <w:rsid w:val="007B035A"/>
    <w:rsid w:val="007C3F6B"/>
    <w:rsid w:val="007F2EA5"/>
    <w:rsid w:val="00831410"/>
    <w:rsid w:val="00862140"/>
    <w:rsid w:val="008D0B85"/>
    <w:rsid w:val="0090344A"/>
    <w:rsid w:val="00907351"/>
    <w:rsid w:val="00910E49"/>
    <w:rsid w:val="009D6138"/>
    <w:rsid w:val="00A02601"/>
    <w:rsid w:val="00A53F59"/>
    <w:rsid w:val="00A6182A"/>
    <w:rsid w:val="00A67980"/>
    <w:rsid w:val="00AF4D89"/>
    <w:rsid w:val="00AF56E5"/>
    <w:rsid w:val="00B10C57"/>
    <w:rsid w:val="00B14DB7"/>
    <w:rsid w:val="00B302A7"/>
    <w:rsid w:val="00B355A3"/>
    <w:rsid w:val="00B41DB0"/>
    <w:rsid w:val="00B506DD"/>
    <w:rsid w:val="00B703ED"/>
    <w:rsid w:val="00B73EAE"/>
    <w:rsid w:val="00B952FE"/>
    <w:rsid w:val="00B966F5"/>
    <w:rsid w:val="00BA3397"/>
    <w:rsid w:val="00BD009B"/>
    <w:rsid w:val="00BE578B"/>
    <w:rsid w:val="00C0774F"/>
    <w:rsid w:val="00C300C7"/>
    <w:rsid w:val="00C36F3D"/>
    <w:rsid w:val="00CA1104"/>
    <w:rsid w:val="00CB135E"/>
    <w:rsid w:val="00CB4EB4"/>
    <w:rsid w:val="00CB7FEE"/>
    <w:rsid w:val="00CE036D"/>
    <w:rsid w:val="00DD721D"/>
    <w:rsid w:val="00E35BA6"/>
    <w:rsid w:val="00E520A8"/>
    <w:rsid w:val="00EE3FA0"/>
    <w:rsid w:val="00EE7AB1"/>
    <w:rsid w:val="00EF1003"/>
    <w:rsid w:val="00EF5DF0"/>
    <w:rsid w:val="00F426BC"/>
    <w:rsid w:val="00F51F48"/>
    <w:rsid w:val="00FE44D9"/>
    <w:rsid w:val="00FF48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287E4-6823-48B1-929F-0BFB9549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679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B10C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DD72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110D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67980"/>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A6798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67980"/>
    <w:rPr>
      <w:b/>
      <w:bCs/>
    </w:rPr>
  </w:style>
  <w:style w:type="character" w:customStyle="1" w:styleId="apple-converted-space">
    <w:name w:val="apple-converted-space"/>
    <w:basedOn w:val="VarsaylanParagrafYazTipi"/>
    <w:rsid w:val="00A67980"/>
  </w:style>
  <w:style w:type="character" w:styleId="Kpr">
    <w:name w:val="Hyperlink"/>
    <w:basedOn w:val="VarsaylanParagrafYazTipi"/>
    <w:uiPriority w:val="99"/>
    <w:semiHidden/>
    <w:unhideWhenUsed/>
    <w:rsid w:val="00A67980"/>
    <w:rPr>
      <w:color w:val="0000FF"/>
      <w:u w:val="single"/>
    </w:rPr>
  </w:style>
  <w:style w:type="character" w:customStyle="1" w:styleId="Balk3Char">
    <w:name w:val="Başlık 3 Char"/>
    <w:basedOn w:val="VarsaylanParagrafYazTipi"/>
    <w:link w:val="Balk3"/>
    <w:uiPriority w:val="9"/>
    <w:semiHidden/>
    <w:rsid w:val="00DD721D"/>
    <w:rPr>
      <w:rFonts w:asciiTheme="majorHAnsi" w:eastAsiaTheme="majorEastAsia" w:hAnsiTheme="majorHAnsi" w:cstheme="majorBidi"/>
      <w:color w:val="1F4D78" w:themeColor="accent1" w:themeShade="7F"/>
      <w:sz w:val="24"/>
      <w:szCs w:val="24"/>
    </w:rPr>
  </w:style>
  <w:style w:type="character" w:customStyle="1" w:styleId="spellchecker-word-highlight">
    <w:name w:val="spellchecker-word-highlight"/>
    <w:basedOn w:val="VarsaylanParagrafYazTipi"/>
    <w:rsid w:val="00DD721D"/>
  </w:style>
  <w:style w:type="character" w:customStyle="1" w:styleId="grame">
    <w:name w:val="grame"/>
    <w:basedOn w:val="VarsaylanParagrafYazTipi"/>
    <w:rsid w:val="00090BFF"/>
  </w:style>
  <w:style w:type="character" w:customStyle="1" w:styleId="spelle">
    <w:name w:val="spelle"/>
    <w:basedOn w:val="VarsaylanParagrafYazTipi"/>
    <w:rsid w:val="00090BFF"/>
  </w:style>
  <w:style w:type="paragraph" w:customStyle="1" w:styleId="gvdemetni21">
    <w:name w:val="gvdemetni21"/>
    <w:basedOn w:val="Normal"/>
    <w:rsid w:val="00A026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0">
    <w:name w:val="gvdemetni20"/>
    <w:basedOn w:val="VarsaylanParagrafYazTipi"/>
    <w:rsid w:val="00A02601"/>
  </w:style>
  <w:style w:type="paragraph" w:customStyle="1" w:styleId="gvdemetni0">
    <w:name w:val="gvdemetni0"/>
    <w:basedOn w:val="Normal"/>
    <w:rsid w:val="00A026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A02601"/>
  </w:style>
  <w:style w:type="character" w:customStyle="1" w:styleId="gvdemetni212pt">
    <w:name w:val="gvdemetni212pt"/>
    <w:basedOn w:val="VarsaylanParagrafYazTipi"/>
    <w:rsid w:val="00A02601"/>
  </w:style>
  <w:style w:type="paragraph" w:customStyle="1" w:styleId="gvdemetni50">
    <w:name w:val="gvdemetni50"/>
    <w:basedOn w:val="Normal"/>
    <w:rsid w:val="00A026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5timesnewroman">
    <w:name w:val="gvdemetni5timesnewroman"/>
    <w:basedOn w:val="VarsaylanParagrafYazTipi"/>
    <w:rsid w:val="00A02601"/>
  </w:style>
  <w:style w:type="character" w:customStyle="1" w:styleId="Balk2Char">
    <w:name w:val="Başlık 2 Char"/>
    <w:basedOn w:val="VarsaylanParagrafYazTipi"/>
    <w:link w:val="Balk2"/>
    <w:uiPriority w:val="9"/>
    <w:semiHidden/>
    <w:rsid w:val="00B10C57"/>
    <w:rPr>
      <w:rFonts w:asciiTheme="majorHAnsi" w:eastAsiaTheme="majorEastAsia" w:hAnsiTheme="majorHAnsi" w:cstheme="majorBidi"/>
      <w:color w:val="2E74B5" w:themeColor="accent1" w:themeShade="BF"/>
      <w:sz w:val="26"/>
      <w:szCs w:val="26"/>
    </w:rPr>
  </w:style>
  <w:style w:type="character" w:customStyle="1" w:styleId="balk1char0">
    <w:name w:val="balk1char"/>
    <w:basedOn w:val="VarsaylanParagrafYazTipi"/>
    <w:rsid w:val="009D6138"/>
  </w:style>
  <w:style w:type="character" w:styleId="Vurgu">
    <w:name w:val="Emphasis"/>
    <w:basedOn w:val="VarsaylanParagrafYazTipi"/>
    <w:uiPriority w:val="20"/>
    <w:qFormat/>
    <w:rsid w:val="00CB135E"/>
    <w:rPr>
      <w:i/>
      <w:iCs/>
    </w:rPr>
  </w:style>
  <w:style w:type="character" w:customStyle="1" w:styleId="Balk4Char">
    <w:name w:val="Başlık 4 Char"/>
    <w:basedOn w:val="VarsaylanParagrafYazTipi"/>
    <w:link w:val="Balk4"/>
    <w:uiPriority w:val="9"/>
    <w:semiHidden/>
    <w:rsid w:val="00110DB1"/>
    <w:rPr>
      <w:rFonts w:asciiTheme="majorHAnsi" w:eastAsiaTheme="majorEastAsia" w:hAnsiTheme="majorHAnsi" w:cstheme="majorBidi"/>
      <w:i/>
      <w:iCs/>
      <w:color w:val="2E74B5" w:themeColor="accent1" w:themeShade="BF"/>
    </w:rPr>
  </w:style>
  <w:style w:type="paragraph" w:styleId="z-Formunst">
    <w:name w:val="HTML Top of Form"/>
    <w:basedOn w:val="Normal"/>
    <w:next w:val="Normal"/>
    <w:link w:val="z-FormunstChar"/>
    <w:hidden/>
    <w:uiPriority w:val="99"/>
    <w:semiHidden/>
    <w:unhideWhenUsed/>
    <w:rsid w:val="00B41DB0"/>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B41DB0"/>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B41DB0"/>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B41DB0"/>
    <w:rPr>
      <w:rFonts w:ascii="Arial" w:eastAsia="Times New Roman" w:hAnsi="Arial" w:cs="Arial"/>
      <w:vanish/>
      <w:sz w:val="16"/>
      <w:szCs w:val="16"/>
      <w:lang w:eastAsia="tr-TR"/>
    </w:rPr>
  </w:style>
  <w:style w:type="paragraph" w:styleId="GvdeMetni2">
    <w:name w:val="Body Text 2"/>
    <w:basedOn w:val="Normal"/>
    <w:link w:val="GvdeMetni2Char"/>
    <w:uiPriority w:val="99"/>
    <w:semiHidden/>
    <w:unhideWhenUsed/>
    <w:rsid w:val="005A18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5A182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9218">
      <w:bodyDiv w:val="1"/>
      <w:marLeft w:val="0"/>
      <w:marRight w:val="0"/>
      <w:marTop w:val="0"/>
      <w:marBottom w:val="0"/>
      <w:divBdr>
        <w:top w:val="none" w:sz="0" w:space="0" w:color="auto"/>
        <w:left w:val="none" w:sz="0" w:space="0" w:color="auto"/>
        <w:bottom w:val="none" w:sz="0" w:space="0" w:color="auto"/>
        <w:right w:val="none" w:sz="0" w:space="0" w:color="auto"/>
      </w:divBdr>
      <w:divsChild>
        <w:div w:id="600912293">
          <w:marLeft w:val="0"/>
          <w:marRight w:val="0"/>
          <w:marTop w:val="0"/>
          <w:marBottom w:val="0"/>
          <w:divBdr>
            <w:top w:val="none" w:sz="0" w:space="0" w:color="auto"/>
            <w:left w:val="none" w:sz="0" w:space="0" w:color="auto"/>
            <w:bottom w:val="none" w:sz="0" w:space="0" w:color="auto"/>
            <w:right w:val="none" w:sz="0" w:space="0" w:color="auto"/>
          </w:divBdr>
        </w:div>
        <w:div w:id="1533223340">
          <w:marLeft w:val="0"/>
          <w:marRight w:val="0"/>
          <w:marTop w:val="0"/>
          <w:marBottom w:val="0"/>
          <w:divBdr>
            <w:top w:val="single" w:sz="8" w:space="5" w:color="F8F8F8"/>
            <w:left w:val="single" w:sz="8" w:space="2" w:color="F8F8F8"/>
            <w:bottom w:val="single" w:sz="8" w:space="2" w:color="B2B2B2"/>
            <w:right w:val="single" w:sz="8" w:space="2" w:color="B2B2B2"/>
          </w:divBdr>
          <w:divsChild>
            <w:div w:id="224606628">
              <w:marLeft w:val="0"/>
              <w:marRight w:val="0"/>
              <w:marTop w:val="0"/>
              <w:marBottom w:val="45"/>
              <w:divBdr>
                <w:top w:val="none" w:sz="0" w:space="0" w:color="auto"/>
                <w:left w:val="none" w:sz="0" w:space="0" w:color="auto"/>
                <w:bottom w:val="none" w:sz="0" w:space="0" w:color="auto"/>
                <w:right w:val="none" w:sz="0" w:space="0" w:color="auto"/>
              </w:divBdr>
            </w:div>
          </w:divsChild>
        </w:div>
        <w:div w:id="1843200867">
          <w:marLeft w:val="0"/>
          <w:marRight w:val="0"/>
          <w:marTop w:val="0"/>
          <w:marBottom w:val="0"/>
          <w:divBdr>
            <w:top w:val="none" w:sz="0" w:space="0" w:color="auto"/>
            <w:left w:val="none" w:sz="0" w:space="0" w:color="auto"/>
            <w:bottom w:val="none" w:sz="0" w:space="0" w:color="auto"/>
            <w:right w:val="none" w:sz="0" w:space="0" w:color="auto"/>
          </w:divBdr>
        </w:div>
        <w:div w:id="2127457813">
          <w:marLeft w:val="0"/>
          <w:marRight w:val="0"/>
          <w:marTop w:val="0"/>
          <w:marBottom w:val="0"/>
          <w:divBdr>
            <w:top w:val="none" w:sz="0" w:space="0" w:color="auto"/>
            <w:left w:val="none" w:sz="0" w:space="0" w:color="auto"/>
            <w:bottom w:val="none" w:sz="0" w:space="0" w:color="auto"/>
            <w:right w:val="none" w:sz="0" w:space="0" w:color="auto"/>
          </w:divBdr>
        </w:div>
        <w:div w:id="1448310590">
          <w:marLeft w:val="0"/>
          <w:marRight w:val="0"/>
          <w:marTop w:val="0"/>
          <w:marBottom w:val="0"/>
          <w:divBdr>
            <w:top w:val="none" w:sz="0" w:space="0" w:color="auto"/>
            <w:left w:val="none" w:sz="0" w:space="0" w:color="auto"/>
            <w:bottom w:val="none" w:sz="0" w:space="0" w:color="auto"/>
            <w:right w:val="none" w:sz="0" w:space="0" w:color="auto"/>
          </w:divBdr>
        </w:div>
        <w:div w:id="427164440">
          <w:marLeft w:val="0"/>
          <w:marRight w:val="0"/>
          <w:marTop w:val="0"/>
          <w:marBottom w:val="0"/>
          <w:divBdr>
            <w:top w:val="none" w:sz="0" w:space="0" w:color="auto"/>
            <w:left w:val="none" w:sz="0" w:space="0" w:color="auto"/>
            <w:bottom w:val="none" w:sz="0" w:space="0" w:color="auto"/>
            <w:right w:val="none" w:sz="0" w:space="0" w:color="auto"/>
          </w:divBdr>
        </w:div>
        <w:div w:id="671876790">
          <w:marLeft w:val="0"/>
          <w:marRight w:val="0"/>
          <w:marTop w:val="0"/>
          <w:marBottom w:val="150"/>
          <w:divBdr>
            <w:top w:val="none" w:sz="0" w:space="0" w:color="auto"/>
            <w:left w:val="none" w:sz="0" w:space="0" w:color="auto"/>
            <w:bottom w:val="none" w:sz="0" w:space="0" w:color="auto"/>
            <w:right w:val="none" w:sz="0" w:space="0" w:color="auto"/>
          </w:divBdr>
        </w:div>
        <w:div w:id="176120562">
          <w:marLeft w:val="0"/>
          <w:marRight w:val="0"/>
          <w:marTop w:val="0"/>
          <w:marBottom w:val="0"/>
          <w:divBdr>
            <w:top w:val="none" w:sz="0" w:space="0" w:color="auto"/>
            <w:left w:val="none" w:sz="0" w:space="0" w:color="auto"/>
            <w:bottom w:val="none" w:sz="0" w:space="0" w:color="auto"/>
            <w:right w:val="none" w:sz="0" w:space="0" w:color="auto"/>
          </w:divBdr>
        </w:div>
      </w:divsChild>
    </w:div>
    <w:div w:id="96413147">
      <w:bodyDiv w:val="1"/>
      <w:marLeft w:val="0"/>
      <w:marRight w:val="0"/>
      <w:marTop w:val="0"/>
      <w:marBottom w:val="0"/>
      <w:divBdr>
        <w:top w:val="none" w:sz="0" w:space="0" w:color="auto"/>
        <w:left w:val="none" w:sz="0" w:space="0" w:color="auto"/>
        <w:bottom w:val="none" w:sz="0" w:space="0" w:color="auto"/>
        <w:right w:val="none" w:sz="0" w:space="0" w:color="auto"/>
      </w:divBdr>
      <w:divsChild>
        <w:div w:id="1710253442">
          <w:marLeft w:val="0"/>
          <w:marRight w:val="0"/>
          <w:marTop w:val="0"/>
          <w:marBottom w:val="0"/>
          <w:divBdr>
            <w:top w:val="none" w:sz="0" w:space="0" w:color="auto"/>
            <w:left w:val="none" w:sz="0" w:space="0" w:color="auto"/>
            <w:bottom w:val="none" w:sz="0" w:space="0" w:color="auto"/>
            <w:right w:val="none" w:sz="0" w:space="0" w:color="auto"/>
          </w:divBdr>
        </w:div>
        <w:div w:id="1563446753">
          <w:marLeft w:val="0"/>
          <w:marRight w:val="0"/>
          <w:marTop w:val="0"/>
          <w:marBottom w:val="0"/>
          <w:divBdr>
            <w:top w:val="none" w:sz="0" w:space="0" w:color="auto"/>
            <w:left w:val="none" w:sz="0" w:space="0" w:color="auto"/>
            <w:bottom w:val="none" w:sz="0" w:space="0" w:color="auto"/>
            <w:right w:val="none" w:sz="0" w:space="0" w:color="auto"/>
          </w:divBdr>
        </w:div>
        <w:div w:id="1653169724">
          <w:marLeft w:val="0"/>
          <w:marRight w:val="0"/>
          <w:marTop w:val="0"/>
          <w:marBottom w:val="0"/>
          <w:divBdr>
            <w:top w:val="none" w:sz="0" w:space="0" w:color="auto"/>
            <w:left w:val="none" w:sz="0" w:space="0" w:color="auto"/>
            <w:bottom w:val="none" w:sz="0" w:space="0" w:color="auto"/>
            <w:right w:val="none" w:sz="0" w:space="0" w:color="auto"/>
          </w:divBdr>
        </w:div>
        <w:div w:id="1063257195">
          <w:marLeft w:val="0"/>
          <w:marRight w:val="0"/>
          <w:marTop w:val="0"/>
          <w:marBottom w:val="0"/>
          <w:divBdr>
            <w:top w:val="none" w:sz="0" w:space="0" w:color="auto"/>
            <w:left w:val="none" w:sz="0" w:space="0" w:color="auto"/>
            <w:bottom w:val="none" w:sz="0" w:space="0" w:color="auto"/>
            <w:right w:val="none" w:sz="0" w:space="0" w:color="auto"/>
          </w:divBdr>
        </w:div>
        <w:div w:id="624384150">
          <w:marLeft w:val="0"/>
          <w:marRight w:val="0"/>
          <w:marTop w:val="0"/>
          <w:marBottom w:val="0"/>
          <w:divBdr>
            <w:top w:val="none" w:sz="0" w:space="0" w:color="auto"/>
            <w:left w:val="none" w:sz="0" w:space="0" w:color="auto"/>
            <w:bottom w:val="none" w:sz="0" w:space="0" w:color="auto"/>
            <w:right w:val="none" w:sz="0" w:space="0" w:color="auto"/>
          </w:divBdr>
        </w:div>
        <w:div w:id="467163208">
          <w:marLeft w:val="0"/>
          <w:marRight w:val="0"/>
          <w:marTop w:val="0"/>
          <w:marBottom w:val="0"/>
          <w:divBdr>
            <w:top w:val="none" w:sz="0" w:space="0" w:color="auto"/>
            <w:left w:val="none" w:sz="0" w:space="0" w:color="auto"/>
            <w:bottom w:val="none" w:sz="0" w:space="0" w:color="auto"/>
            <w:right w:val="none" w:sz="0" w:space="0" w:color="auto"/>
          </w:divBdr>
        </w:div>
        <w:div w:id="1666589484">
          <w:marLeft w:val="0"/>
          <w:marRight w:val="0"/>
          <w:marTop w:val="0"/>
          <w:marBottom w:val="0"/>
          <w:divBdr>
            <w:top w:val="none" w:sz="0" w:space="0" w:color="auto"/>
            <w:left w:val="none" w:sz="0" w:space="0" w:color="auto"/>
            <w:bottom w:val="none" w:sz="0" w:space="0" w:color="auto"/>
            <w:right w:val="none" w:sz="0" w:space="0" w:color="auto"/>
          </w:divBdr>
        </w:div>
        <w:div w:id="1352337790">
          <w:marLeft w:val="0"/>
          <w:marRight w:val="0"/>
          <w:marTop w:val="0"/>
          <w:marBottom w:val="0"/>
          <w:divBdr>
            <w:top w:val="none" w:sz="0" w:space="0" w:color="auto"/>
            <w:left w:val="none" w:sz="0" w:space="0" w:color="auto"/>
            <w:bottom w:val="none" w:sz="0" w:space="0" w:color="auto"/>
            <w:right w:val="none" w:sz="0" w:space="0" w:color="auto"/>
          </w:divBdr>
        </w:div>
        <w:div w:id="1002470666">
          <w:marLeft w:val="0"/>
          <w:marRight w:val="0"/>
          <w:marTop w:val="0"/>
          <w:marBottom w:val="0"/>
          <w:divBdr>
            <w:top w:val="none" w:sz="0" w:space="0" w:color="auto"/>
            <w:left w:val="none" w:sz="0" w:space="0" w:color="auto"/>
            <w:bottom w:val="none" w:sz="0" w:space="0" w:color="auto"/>
            <w:right w:val="none" w:sz="0" w:space="0" w:color="auto"/>
          </w:divBdr>
        </w:div>
        <w:div w:id="625044044">
          <w:marLeft w:val="0"/>
          <w:marRight w:val="0"/>
          <w:marTop w:val="0"/>
          <w:marBottom w:val="0"/>
          <w:divBdr>
            <w:top w:val="none" w:sz="0" w:space="0" w:color="auto"/>
            <w:left w:val="none" w:sz="0" w:space="0" w:color="auto"/>
            <w:bottom w:val="none" w:sz="0" w:space="0" w:color="auto"/>
            <w:right w:val="none" w:sz="0" w:space="0" w:color="auto"/>
          </w:divBdr>
        </w:div>
        <w:div w:id="53894687">
          <w:marLeft w:val="0"/>
          <w:marRight w:val="0"/>
          <w:marTop w:val="0"/>
          <w:marBottom w:val="0"/>
          <w:divBdr>
            <w:top w:val="none" w:sz="0" w:space="0" w:color="auto"/>
            <w:left w:val="none" w:sz="0" w:space="0" w:color="auto"/>
            <w:bottom w:val="none" w:sz="0" w:space="0" w:color="auto"/>
            <w:right w:val="none" w:sz="0" w:space="0" w:color="auto"/>
          </w:divBdr>
        </w:div>
        <w:div w:id="1872648724">
          <w:marLeft w:val="0"/>
          <w:marRight w:val="0"/>
          <w:marTop w:val="0"/>
          <w:marBottom w:val="0"/>
          <w:divBdr>
            <w:top w:val="none" w:sz="0" w:space="0" w:color="auto"/>
            <w:left w:val="none" w:sz="0" w:space="0" w:color="auto"/>
            <w:bottom w:val="none" w:sz="0" w:space="0" w:color="auto"/>
            <w:right w:val="none" w:sz="0" w:space="0" w:color="auto"/>
          </w:divBdr>
        </w:div>
        <w:div w:id="1241211413">
          <w:marLeft w:val="0"/>
          <w:marRight w:val="0"/>
          <w:marTop w:val="0"/>
          <w:marBottom w:val="0"/>
          <w:divBdr>
            <w:top w:val="none" w:sz="0" w:space="0" w:color="auto"/>
            <w:left w:val="none" w:sz="0" w:space="0" w:color="auto"/>
            <w:bottom w:val="none" w:sz="0" w:space="0" w:color="auto"/>
            <w:right w:val="none" w:sz="0" w:space="0" w:color="auto"/>
          </w:divBdr>
        </w:div>
        <w:div w:id="1585869450">
          <w:marLeft w:val="0"/>
          <w:marRight w:val="0"/>
          <w:marTop w:val="0"/>
          <w:marBottom w:val="0"/>
          <w:divBdr>
            <w:top w:val="none" w:sz="0" w:space="0" w:color="auto"/>
            <w:left w:val="none" w:sz="0" w:space="0" w:color="auto"/>
            <w:bottom w:val="none" w:sz="0" w:space="0" w:color="auto"/>
            <w:right w:val="none" w:sz="0" w:space="0" w:color="auto"/>
          </w:divBdr>
        </w:div>
        <w:div w:id="1300964711">
          <w:marLeft w:val="0"/>
          <w:marRight w:val="0"/>
          <w:marTop w:val="0"/>
          <w:marBottom w:val="0"/>
          <w:divBdr>
            <w:top w:val="none" w:sz="0" w:space="0" w:color="auto"/>
            <w:left w:val="none" w:sz="0" w:space="0" w:color="auto"/>
            <w:bottom w:val="none" w:sz="0" w:space="0" w:color="auto"/>
            <w:right w:val="none" w:sz="0" w:space="0" w:color="auto"/>
          </w:divBdr>
        </w:div>
        <w:div w:id="1658804029">
          <w:marLeft w:val="0"/>
          <w:marRight w:val="0"/>
          <w:marTop w:val="0"/>
          <w:marBottom w:val="0"/>
          <w:divBdr>
            <w:top w:val="none" w:sz="0" w:space="0" w:color="auto"/>
            <w:left w:val="none" w:sz="0" w:space="0" w:color="auto"/>
            <w:bottom w:val="none" w:sz="0" w:space="0" w:color="auto"/>
            <w:right w:val="none" w:sz="0" w:space="0" w:color="auto"/>
          </w:divBdr>
        </w:div>
        <w:div w:id="1737389827">
          <w:marLeft w:val="0"/>
          <w:marRight w:val="0"/>
          <w:marTop w:val="0"/>
          <w:marBottom w:val="0"/>
          <w:divBdr>
            <w:top w:val="none" w:sz="0" w:space="0" w:color="auto"/>
            <w:left w:val="none" w:sz="0" w:space="0" w:color="auto"/>
            <w:bottom w:val="none" w:sz="0" w:space="0" w:color="auto"/>
            <w:right w:val="none" w:sz="0" w:space="0" w:color="auto"/>
          </w:divBdr>
        </w:div>
        <w:div w:id="1308361679">
          <w:marLeft w:val="0"/>
          <w:marRight w:val="0"/>
          <w:marTop w:val="0"/>
          <w:marBottom w:val="0"/>
          <w:divBdr>
            <w:top w:val="none" w:sz="0" w:space="0" w:color="auto"/>
            <w:left w:val="none" w:sz="0" w:space="0" w:color="auto"/>
            <w:bottom w:val="none" w:sz="0" w:space="0" w:color="auto"/>
            <w:right w:val="none" w:sz="0" w:space="0" w:color="auto"/>
          </w:divBdr>
        </w:div>
        <w:div w:id="1605191139">
          <w:marLeft w:val="0"/>
          <w:marRight w:val="0"/>
          <w:marTop w:val="0"/>
          <w:marBottom w:val="0"/>
          <w:divBdr>
            <w:top w:val="none" w:sz="0" w:space="0" w:color="auto"/>
            <w:left w:val="none" w:sz="0" w:space="0" w:color="auto"/>
            <w:bottom w:val="none" w:sz="0" w:space="0" w:color="auto"/>
            <w:right w:val="none" w:sz="0" w:space="0" w:color="auto"/>
          </w:divBdr>
        </w:div>
        <w:div w:id="574439313">
          <w:marLeft w:val="0"/>
          <w:marRight w:val="0"/>
          <w:marTop w:val="0"/>
          <w:marBottom w:val="0"/>
          <w:divBdr>
            <w:top w:val="none" w:sz="0" w:space="0" w:color="auto"/>
            <w:left w:val="none" w:sz="0" w:space="0" w:color="auto"/>
            <w:bottom w:val="none" w:sz="0" w:space="0" w:color="auto"/>
            <w:right w:val="none" w:sz="0" w:space="0" w:color="auto"/>
          </w:divBdr>
        </w:div>
        <w:div w:id="967855510">
          <w:marLeft w:val="0"/>
          <w:marRight w:val="0"/>
          <w:marTop w:val="0"/>
          <w:marBottom w:val="0"/>
          <w:divBdr>
            <w:top w:val="none" w:sz="0" w:space="0" w:color="auto"/>
            <w:left w:val="none" w:sz="0" w:space="0" w:color="auto"/>
            <w:bottom w:val="none" w:sz="0" w:space="0" w:color="auto"/>
            <w:right w:val="none" w:sz="0" w:space="0" w:color="auto"/>
          </w:divBdr>
        </w:div>
        <w:div w:id="283535357">
          <w:marLeft w:val="0"/>
          <w:marRight w:val="0"/>
          <w:marTop w:val="0"/>
          <w:marBottom w:val="0"/>
          <w:divBdr>
            <w:top w:val="none" w:sz="0" w:space="0" w:color="auto"/>
            <w:left w:val="none" w:sz="0" w:space="0" w:color="auto"/>
            <w:bottom w:val="none" w:sz="0" w:space="0" w:color="auto"/>
            <w:right w:val="none" w:sz="0" w:space="0" w:color="auto"/>
          </w:divBdr>
        </w:div>
        <w:div w:id="194580282">
          <w:marLeft w:val="0"/>
          <w:marRight w:val="0"/>
          <w:marTop w:val="0"/>
          <w:marBottom w:val="0"/>
          <w:divBdr>
            <w:top w:val="none" w:sz="0" w:space="0" w:color="auto"/>
            <w:left w:val="none" w:sz="0" w:space="0" w:color="auto"/>
            <w:bottom w:val="none" w:sz="0" w:space="0" w:color="auto"/>
            <w:right w:val="none" w:sz="0" w:space="0" w:color="auto"/>
          </w:divBdr>
        </w:div>
        <w:div w:id="884829770">
          <w:marLeft w:val="0"/>
          <w:marRight w:val="0"/>
          <w:marTop w:val="0"/>
          <w:marBottom w:val="0"/>
          <w:divBdr>
            <w:top w:val="none" w:sz="0" w:space="0" w:color="auto"/>
            <w:left w:val="none" w:sz="0" w:space="0" w:color="auto"/>
            <w:bottom w:val="none" w:sz="0" w:space="0" w:color="auto"/>
            <w:right w:val="none" w:sz="0" w:space="0" w:color="auto"/>
          </w:divBdr>
        </w:div>
        <w:div w:id="1086728219">
          <w:marLeft w:val="0"/>
          <w:marRight w:val="0"/>
          <w:marTop w:val="0"/>
          <w:marBottom w:val="0"/>
          <w:divBdr>
            <w:top w:val="none" w:sz="0" w:space="0" w:color="auto"/>
            <w:left w:val="none" w:sz="0" w:space="0" w:color="auto"/>
            <w:bottom w:val="none" w:sz="0" w:space="0" w:color="auto"/>
            <w:right w:val="none" w:sz="0" w:space="0" w:color="auto"/>
          </w:divBdr>
        </w:div>
        <w:div w:id="717511966">
          <w:marLeft w:val="0"/>
          <w:marRight w:val="0"/>
          <w:marTop w:val="0"/>
          <w:marBottom w:val="0"/>
          <w:divBdr>
            <w:top w:val="none" w:sz="0" w:space="0" w:color="auto"/>
            <w:left w:val="none" w:sz="0" w:space="0" w:color="auto"/>
            <w:bottom w:val="none" w:sz="0" w:space="0" w:color="auto"/>
            <w:right w:val="none" w:sz="0" w:space="0" w:color="auto"/>
          </w:divBdr>
        </w:div>
        <w:div w:id="1725979769">
          <w:marLeft w:val="0"/>
          <w:marRight w:val="0"/>
          <w:marTop w:val="0"/>
          <w:marBottom w:val="0"/>
          <w:divBdr>
            <w:top w:val="none" w:sz="0" w:space="0" w:color="auto"/>
            <w:left w:val="none" w:sz="0" w:space="0" w:color="auto"/>
            <w:bottom w:val="none" w:sz="0" w:space="0" w:color="auto"/>
            <w:right w:val="none" w:sz="0" w:space="0" w:color="auto"/>
          </w:divBdr>
        </w:div>
        <w:div w:id="900797172">
          <w:marLeft w:val="0"/>
          <w:marRight w:val="0"/>
          <w:marTop w:val="0"/>
          <w:marBottom w:val="0"/>
          <w:divBdr>
            <w:top w:val="none" w:sz="0" w:space="0" w:color="auto"/>
            <w:left w:val="none" w:sz="0" w:space="0" w:color="auto"/>
            <w:bottom w:val="none" w:sz="0" w:space="0" w:color="auto"/>
            <w:right w:val="none" w:sz="0" w:space="0" w:color="auto"/>
          </w:divBdr>
        </w:div>
        <w:div w:id="736322491">
          <w:marLeft w:val="0"/>
          <w:marRight w:val="0"/>
          <w:marTop w:val="0"/>
          <w:marBottom w:val="0"/>
          <w:divBdr>
            <w:top w:val="none" w:sz="0" w:space="0" w:color="auto"/>
            <w:left w:val="none" w:sz="0" w:space="0" w:color="auto"/>
            <w:bottom w:val="none" w:sz="0" w:space="0" w:color="auto"/>
            <w:right w:val="none" w:sz="0" w:space="0" w:color="auto"/>
          </w:divBdr>
        </w:div>
        <w:div w:id="763915248">
          <w:marLeft w:val="0"/>
          <w:marRight w:val="0"/>
          <w:marTop w:val="0"/>
          <w:marBottom w:val="0"/>
          <w:divBdr>
            <w:top w:val="none" w:sz="0" w:space="0" w:color="auto"/>
            <w:left w:val="none" w:sz="0" w:space="0" w:color="auto"/>
            <w:bottom w:val="none" w:sz="0" w:space="0" w:color="auto"/>
            <w:right w:val="none" w:sz="0" w:space="0" w:color="auto"/>
          </w:divBdr>
        </w:div>
        <w:div w:id="1987469928">
          <w:marLeft w:val="0"/>
          <w:marRight w:val="0"/>
          <w:marTop w:val="0"/>
          <w:marBottom w:val="0"/>
          <w:divBdr>
            <w:top w:val="none" w:sz="0" w:space="0" w:color="auto"/>
            <w:left w:val="none" w:sz="0" w:space="0" w:color="auto"/>
            <w:bottom w:val="none" w:sz="0" w:space="0" w:color="auto"/>
            <w:right w:val="none" w:sz="0" w:space="0" w:color="auto"/>
          </w:divBdr>
        </w:div>
        <w:div w:id="163513405">
          <w:marLeft w:val="0"/>
          <w:marRight w:val="0"/>
          <w:marTop w:val="0"/>
          <w:marBottom w:val="0"/>
          <w:divBdr>
            <w:top w:val="none" w:sz="0" w:space="0" w:color="auto"/>
            <w:left w:val="none" w:sz="0" w:space="0" w:color="auto"/>
            <w:bottom w:val="none" w:sz="0" w:space="0" w:color="auto"/>
            <w:right w:val="none" w:sz="0" w:space="0" w:color="auto"/>
          </w:divBdr>
        </w:div>
        <w:div w:id="410808183">
          <w:marLeft w:val="0"/>
          <w:marRight w:val="0"/>
          <w:marTop w:val="0"/>
          <w:marBottom w:val="0"/>
          <w:divBdr>
            <w:top w:val="none" w:sz="0" w:space="0" w:color="auto"/>
            <w:left w:val="none" w:sz="0" w:space="0" w:color="auto"/>
            <w:bottom w:val="none" w:sz="0" w:space="0" w:color="auto"/>
            <w:right w:val="none" w:sz="0" w:space="0" w:color="auto"/>
          </w:divBdr>
        </w:div>
        <w:div w:id="1316225907">
          <w:marLeft w:val="0"/>
          <w:marRight w:val="0"/>
          <w:marTop w:val="0"/>
          <w:marBottom w:val="0"/>
          <w:divBdr>
            <w:top w:val="none" w:sz="0" w:space="0" w:color="auto"/>
            <w:left w:val="none" w:sz="0" w:space="0" w:color="auto"/>
            <w:bottom w:val="none" w:sz="0" w:space="0" w:color="auto"/>
            <w:right w:val="none" w:sz="0" w:space="0" w:color="auto"/>
          </w:divBdr>
        </w:div>
        <w:div w:id="1582179776">
          <w:marLeft w:val="0"/>
          <w:marRight w:val="0"/>
          <w:marTop w:val="0"/>
          <w:marBottom w:val="0"/>
          <w:divBdr>
            <w:top w:val="none" w:sz="0" w:space="0" w:color="auto"/>
            <w:left w:val="none" w:sz="0" w:space="0" w:color="auto"/>
            <w:bottom w:val="none" w:sz="0" w:space="0" w:color="auto"/>
            <w:right w:val="none" w:sz="0" w:space="0" w:color="auto"/>
          </w:divBdr>
        </w:div>
        <w:div w:id="1364212605">
          <w:marLeft w:val="0"/>
          <w:marRight w:val="0"/>
          <w:marTop w:val="0"/>
          <w:marBottom w:val="0"/>
          <w:divBdr>
            <w:top w:val="none" w:sz="0" w:space="0" w:color="auto"/>
            <w:left w:val="none" w:sz="0" w:space="0" w:color="auto"/>
            <w:bottom w:val="none" w:sz="0" w:space="0" w:color="auto"/>
            <w:right w:val="none" w:sz="0" w:space="0" w:color="auto"/>
          </w:divBdr>
        </w:div>
        <w:div w:id="1352562036">
          <w:marLeft w:val="0"/>
          <w:marRight w:val="0"/>
          <w:marTop w:val="0"/>
          <w:marBottom w:val="0"/>
          <w:divBdr>
            <w:top w:val="none" w:sz="0" w:space="0" w:color="auto"/>
            <w:left w:val="none" w:sz="0" w:space="0" w:color="auto"/>
            <w:bottom w:val="none" w:sz="0" w:space="0" w:color="auto"/>
            <w:right w:val="none" w:sz="0" w:space="0" w:color="auto"/>
          </w:divBdr>
        </w:div>
        <w:div w:id="2110851665">
          <w:marLeft w:val="0"/>
          <w:marRight w:val="0"/>
          <w:marTop w:val="0"/>
          <w:marBottom w:val="0"/>
          <w:divBdr>
            <w:top w:val="none" w:sz="0" w:space="0" w:color="auto"/>
            <w:left w:val="none" w:sz="0" w:space="0" w:color="auto"/>
            <w:bottom w:val="none" w:sz="0" w:space="0" w:color="auto"/>
            <w:right w:val="none" w:sz="0" w:space="0" w:color="auto"/>
          </w:divBdr>
        </w:div>
        <w:div w:id="390006945">
          <w:marLeft w:val="0"/>
          <w:marRight w:val="0"/>
          <w:marTop w:val="0"/>
          <w:marBottom w:val="0"/>
          <w:divBdr>
            <w:top w:val="none" w:sz="0" w:space="0" w:color="auto"/>
            <w:left w:val="none" w:sz="0" w:space="0" w:color="auto"/>
            <w:bottom w:val="none" w:sz="0" w:space="0" w:color="auto"/>
            <w:right w:val="none" w:sz="0" w:space="0" w:color="auto"/>
          </w:divBdr>
        </w:div>
        <w:div w:id="584459740">
          <w:marLeft w:val="0"/>
          <w:marRight w:val="0"/>
          <w:marTop w:val="0"/>
          <w:marBottom w:val="0"/>
          <w:divBdr>
            <w:top w:val="none" w:sz="0" w:space="0" w:color="auto"/>
            <w:left w:val="none" w:sz="0" w:space="0" w:color="auto"/>
            <w:bottom w:val="none" w:sz="0" w:space="0" w:color="auto"/>
            <w:right w:val="none" w:sz="0" w:space="0" w:color="auto"/>
          </w:divBdr>
        </w:div>
        <w:div w:id="2146044839">
          <w:marLeft w:val="0"/>
          <w:marRight w:val="0"/>
          <w:marTop w:val="0"/>
          <w:marBottom w:val="0"/>
          <w:divBdr>
            <w:top w:val="none" w:sz="0" w:space="0" w:color="auto"/>
            <w:left w:val="none" w:sz="0" w:space="0" w:color="auto"/>
            <w:bottom w:val="none" w:sz="0" w:space="0" w:color="auto"/>
            <w:right w:val="none" w:sz="0" w:space="0" w:color="auto"/>
          </w:divBdr>
        </w:div>
        <w:div w:id="514074006">
          <w:marLeft w:val="0"/>
          <w:marRight w:val="0"/>
          <w:marTop w:val="0"/>
          <w:marBottom w:val="0"/>
          <w:divBdr>
            <w:top w:val="none" w:sz="0" w:space="0" w:color="auto"/>
            <w:left w:val="none" w:sz="0" w:space="0" w:color="auto"/>
            <w:bottom w:val="none" w:sz="0" w:space="0" w:color="auto"/>
            <w:right w:val="none" w:sz="0" w:space="0" w:color="auto"/>
          </w:divBdr>
        </w:div>
        <w:div w:id="1986549864">
          <w:marLeft w:val="0"/>
          <w:marRight w:val="0"/>
          <w:marTop w:val="0"/>
          <w:marBottom w:val="0"/>
          <w:divBdr>
            <w:top w:val="none" w:sz="0" w:space="0" w:color="auto"/>
            <w:left w:val="none" w:sz="0" w:space="0" w:color="auto"/>
            <w:bottom w:val="none" w:sz="0" w:space="0" w:color="auto"/>
            <w:right w:val="none" w:sz="0" w:space="0" w:color="auto"/>
          </w:divBdr>
        </w:div>
        <w:div w:id="1096443184">
          <w:marLeft w:val="0"/>
          <w:marRight w:val="0"/>
          <w:marTop w:val="0"/>
          <w:marBottom w:val="0"/>
          <w:divBdr>
            <w:top w:val="none" w:sz="0" w:space="0" w:color="auto"/>
            <w:left w:val="none" w:sz="0" w:space="0" w:color="auto"/>
            <w:bottom w:val="none" w:sz="0" w:space="0" w:color="auto"/>
            <w:right w:val="none" w:sz="0" w:space="0" w:color="auto"/>
          </w:divBdr>
        </w:div>
        <w:div w:id="190072207">
          <w:marLeft w:val="0"/>
          <w:marRight w:val="0"/>
          <w:marTop w:val="0"/>
          <w:marBottom w:val="0"/>
          <w:divBdr>
            <w:top w:val="none" w:sz="0" w:space="0" w:color="auto"/>
            <w:left w:val="none" w:sz="0" w:space="0" w:color="auto"/>
            <w:bottom w:val="none" w:sz="0" w:space="0" w:color="auto"/>
            <w:right w:val="none" w:sz="0" w:space="0" w:color="auto"/>
          </w:divBdr>
        </w:div>
        <w:div w:id="575826328">
          <w:marLeft w:val="0"/>
          <w:marRight w:val="0"/>
          <w:marTop w:val="0"/>
          <w:marBottom w:val="0"/>
          <w:divBdr>
            <w:top w:val="none" w:sz="0" w:space="0" w:color="auto"/>
            <w:left w:val="none" w:sz="0" w:space="0" w:color="auto"/>
            <w:bottom w:val="none" w:sz="0" w:space="0" w:color="auto"/>
            <w:right w:val="none" w:sz="0" w:space="0" w:color="auto"/>
          </w:divBdr>
        </w:div>
        <w:div w:id="1196390101">
          <w:marLeft w:val="0"/>
          <w:marRight w:val="0"/>
          <w:marTop w:val="0"/>
          <w:marBottom w:val="0"/>
          <w:divBdr>
            <w:top w:val="none" w:sz="0" w:space="0" w:color="auto"/>
            <w:left w:val="none" w:sz="0" w:space="0" w:color="auto"/>
            <w:bottom w:val="none" w:sz="0" w:space="0" w:color="auto"/>
            <w:right w:val="none" w:sz="0" w:space="0" w:color="auto"/>
          </w:divBdr>
        </w:div>
        <w:div w:id="2092315397">
          <w:marLeft w:val="0"/>
          <w:marRight w:val="0"/>
          <w:marTop w:val="0"/>
          <w:marBottom w:val="0"/>
          <w:divBdr>
            <w:top w:val="none" w:sz="0" w:space="0" w:color="auto"/>
            <w:left w:val="none" w:sz="0" w:space="0" w:color="auto"/>
            <w:bottom w:val="none" w:sz="0" w:space="0" w:color="auto"/>
            <w:right w:val="none" w:sz="0" w:space="0" w:color="auto"/>
          </w:divBdr>
        </w:div>
        <w:div w:id="1599172772">
          <w:marLeft w:val="0"/>
          <w:marRight w:val="0"/>
          <w:marTop w:val="0"/>
          <w:marBottom w:val="0"/>
          <w:divBdr>
            <w:top w:val="none" w:sz="0" w:space="0" w:color="auto"/>
            <w:left w:val="none" w:sz="0" w:space="0" w:color="auto"/>
            <w:bottom w:val="none" w:sz="0" w:space="0" w:color="auto"/>
            <w:right w:val="none" w:sz="0" w:space="0" w:color="auto"/>
          </w:divBdr>
        </w:div>
        <w:div w:id="2112582044">
          <w:marLeft w:val="0"/>
          <w:marRight w:val="0"/>
          <w:marTop w:val="0"/>
          <w:marBottom w:val="0"/>
          <w:divBdr>
            <w:top w:val="none" w:sz="0" w:space="0" w:color="auto"/>
            <w:left w:val="none" w:sz="0" w:space="0" w:color="auto"/>
            <w:bottom w:val="none" w:sz="0" w:space="0" w:color="auto"/>
            <w:right w:val="none" w:sz="0" w:space="0" w:color="auto"/>
          </w:divBdr>
        </w:div>
        <w:div w:id="115948261">
          <w:marLeft w:val="0"/>
          <w:marRight w:val="0"/>
          <w:marTop w:val="0"/>
          <w:marBottom w:val="0"/>
          <w:divBdr>
            <w:top w:val="none" w:sz="0" w:space="0" w:color="auto"/>
            <w:left w:val="none" w:sz="0" w:space="0" w:color="auto"/>
            <w:bottom w:val="none" w:sz="0" w:space="0" w:color="auto"/>
            <w:right w:val="none" w:sz="0" w:space="0" w:color="auto"/>
          </w:divBdr>
        </w:div>
        <w:div w:id="67700903">
          <w:marLeft w:val="0"/>
          <w:marRight w:val="0"/>
          <w:marTop w:val="0"/>
          <w:marBottom w:val="0"/>
          <w:divBdr>
            <w:top w:val="none" w:sz="0" w:space="0" w:color="auto"/>
            <w:left w:val="none" w:sz="0" w:space="0" w:color="auto"/>
            <w:bottom w:val="none" w:sz="0" w:space="0" w:color="auto"/>
            <w:right w:val="none" w:sz="0" w:space="0" w:color="auto"/>
          </w:divBdr>
        </w:div>
        <w:div w:id="2073770851">
          <w:marLeft w:val="0"/>
          <w:marRight w:val="0"/>
          <w:marTop w:val="0"/>
          <w:marBottom w:val="0"/>
          <w:divBdr>
            <w:top w:val="none" w:sz="0" w:space="0" w:color="auto"/>
            <w:left w:val="none" w:sz="0" w:space="0" w:color="auto"/>
            <w:bottom w:val="none" w:sz="0" w:space="0" w:color="auto"/>
            <w:right w:val="none" w:sz="0" w:space="0" w:color="auto"/>
          </w:divBdr>
        </w:div>
        <w:div w:id="1632174227">
          <w:marLeft w:val="0"/>
          <w:marRight w:val="0"/>
          <w:marTop w:val="0"/>
          <w:marBottom w:val="0"/>
          <w:divBdr>
            <w:top w:val="none" w:sz="0" w:space="0" w:color="auto"/>
            <w:left w:val="none" w:sz="0" w:space="0" w:color="auto"/>
            <w:bottom w:val="none" w:sz="0" w:space="0" w:color="auto"/>
            <w:right w:val="none" w:sz="0" w:space="0" w:color="auto"/>
          </w:divBdr>
        </w:div>
        <w:div w:id="349379254">
          <w:marLeft w:val="0"/>
          <w:marRight w:val="0"/>
          <w:marTop w:val="0"/>
          <w:marBottom w:val="0"/>
          <w:divBdr>
            <w:top w:val="none" w:sz="0" w:space="0" w:color="auto"/>
            <w:left w:val="none" w:sz="0" w:space="0" w:color="auto"/>
            <w:bottom w:val="none" w:sz="0" w:space="0" w:color="auto"/>
            <w:right w:val="none" w:sz="0" w:space="0" w:color="auto"/>
          </w:divBdr>
        </w:div>
        <w:div w:id="648824404">
          <w:marLeft w:val="0"/>
          <w:marRight w:val="0"/>
          <w:marTop w:val="0"/>
          <w:marBottom w:val="0"/>
          <w:divBdr>
            <w:top w:val="none" w:sz="0" w:space="0" w:color="auto"/>
            <w:left w:val="none" w:sz="0" w:space="0" w:color="auto"/>
            <w:bottom w:val="none" w:sz="0" w:space="0" w:color="auto"/>
            <w:right w:val="none" w:sz="0" w:space="0" w:color="auto"/>
          </w:divBdr>
        </w:div>
        <w:div w:id="470682081">
          <w:marLeft w:val="0"/>
          <w:marRight w:val="0"/>
          <w:marTop w:val="0"/>
          <w:marBottom w:val="0"/>
          <w:divBdr>
            <w:top w:val="none" w:sz="0" w:space="0" w:color="auto"/>
            <w:left w:val="none" w:sz="0" w:space="0" w:color="auto"/>
            <w:bottom w:val="none" w:sz="0" w:space="0" w:color="auto"/>
            <w:right w:val="none" w:sz="0" w:space="0" w:color="auto"/>
          </w:divBdr>
        </w:div>
      </w:divsChild>
    </w:div>
    <w:div w:id="104006725">
      <w:bodyDiv w:val="1"/>
      <w:marLeft w:val="0"/>
      <w:marRight w:val="0"/>
      <w:marTop w:val="0"/>
      <w:marBottom w:val="0"/>
      <w:divBdr>
        <w:top w:val="none" w:sz="0" w:space="0" w:color="auto"/>
        <w:left w:val="none" w:sz="0" w:space="0" w:color="auto"/>
        <w:bottom w:val="none" w:sz="0" w:space="0" w:color="auto"/>
        <w:right w:val="none" w:sz="0" w:space="0" w:color="auto"/>
      </w:divBdr>
    </w:div>
    <w:div w:id="184831484">
      <w:bodyDiv w:val="1"/>
      <w:marLeft w:val="0"/>
      <w:marRight w:val="0"/>
      <w:marTop w:val="0"/>
      <w:marBottom w:val="0"/>
      <w:divBdr>
        <w:top w:val="none" w:sz="0" w:space="0" w:color="auto"/>
        <w:left w:val="none" w:sz="0" w:space="0" w:color="auto"/>
        <w:bottom w:val="none" w:sz="0" w:space="0" w:color="auto"/>
        <w:right w:val="none" w:sz="0" w:space="0" w:color="auto"/>
      </w:divBdr>
      <w:divsChild>
        <w:div w:id="987368912">
          <w:marLeft w:val="0"/>
          <w:marRight w:val="0"/>
          <w:marTop w:val="0"/>
          <w:marBottom w:val="225"/>
          <w:divBdr>
            <w:top w:val="none" w:sz="0" w:space="0" w:color="auto"/>
            <w:left w:val="none" w:sz="0" w:space="0" w:color="auto"/>
            <w:bottom w:val="none" w:sz="0" w:space="0" w:color="auto"/>
            <w:right w:val="none" w:sz="0" w:space="0" w:color="auto"/>
          </w:divBdr>
        </w:div>
      </w:divsChild>
    </w:div>
    <w:div w:id="188226929">
      <w:bodyDiv w:val="1"/>
      <w:marLeft w:val="0"/>
      <w:marRight w:val="0"/>
      <w:marTop w:val="0"/>
      <w:marBottom w:val="0"/>
      <w:divBdr>
        <w:top w:val="none" w:sz="0" w:space="0" w:color="auto"/>
        <w:left w:val="none" w:sz="0" w:space="0" w:color="auto"/>
        <w:bottom w:val="none" w:sz="0" w:space="0" w:color="auto"/>
        <w:right w:val="none" w:sz="0" w:space="0" w:color="auto"/>
      </w:divBdr>
      <w:divsChild>
        <w:div w:id="1881243056">
          <w:marLeft w:val="0"/>
          <w:marRight w:val="0"/>
          <w:marTop w:val="0"/>
          <w:marBottom w:val="0"/>
          <w:divBdr>
            <w:top w:val="none" w:sz="0" w:space="0" w:color="auto"/>
            <w:left w:val="none" w:sz="0" w:space="0" w:color="auto"/>
            <w:bottom w:val="none" w:sz="0" w:space="0" w:color="auto"/>
            <w:right w:val="none" w:sz="0" w:space="0" w:color="auto"/>
          </w:divBdr>
        </w:div>
        <w:div w:id="1744906613">
          <w:marLeft w:val="0"/>
          <w:marRight w:val="0"/>
          <w:marTop w:val="0"/>
          <w:marBottom w:val="0"/>
          <w:divBdr>
            <w:top w:val="none" w:sz="0" w:space="0" w:color="auto"/>
            <w:left w:val="none" w:sz="0" w:space="0" w:color="auto"/>
            <w:bottom w:val="none" w:sz="0" w:space="0" w:color="auto"/>
            <w:right w:val="none" w:sz="0" w:space="0" w:color="auto"/>
          </w:divBdr>
        </w:div>
        <w:div w:id="1871604547">
          <w:marLeft w:val="0"/>
          <w:marRight w:val="0"/>
          <w:marTop w:val="0"/>
          <w:marBottom w:val="0"/>
          <w:divBdr>
            <w:top w:val="none" w:sz="0" w:space="0" w:color="auto"/>
            <w:left w:val="none" w:sz="0" w:space="0" w:color="auto"/>
            <w:bottom w:val="none" w:sz="0" w:space="0" w:color="auto"/>
            <w:right w:val="none" w:sz="0" w:space="0" w:color="auto"/>
          </w:divBdr>
        </w:div>
        <w:div w:id="199321438">
          <w:marLeft w:val="0"/>
          <w:marRight w:val="0"/>
          <w:marTop w:val="0"/>
          <w:marBottom w:val="0"/>
          <w:divBdr>
            <w:top w:val="none" w:sz="0" w:space="0" w:color="auto"/>
            <w:left w:val="none" w:sz="0" w:space="0" w:color="auto"/>
            <w:bottom w:val="none" w:sz="0" w:space="0" w:color="auto"/>
            <w:right w:val="none" w:sz="0" w:space="0" w:color="auto"/>
          </w:divBdr>
        </w:div>
        <w:div w:id="575628854">
          <w:marLeft w:val="0"/>
          <w:marRight w:val="0"/>
          <w:marTop w:val="0"/>
          <w:marBottom w:val="0"/>
          <w:divBdr>
            <w:top w:val="none" w:sz="0" w:space="0" w:color="auto"/>
            <w:left w:val="none" w:sz="0" w:space="0" w:color="auto"/>
            <w:bottom w:val="none" w:sz="0" w:space="0" w:color="auto"/>
            <w:right w:val="none" w:sz="0" w:space="0" w:color="auto"/>
          </w:divBdr>
        </w:div>
        <w:div w:id="1304189086">
          <w:marLeft w:val="0"/>
          <w:marRight w:val="0"/>
          <w:marTop w:val="0"/>
          <w:marBottom w:val="0"/>
          <w:divBdr>
            <w:top w:val="none" w:sz="0" w:space="0" w:color="auto"/>
            <w:left w:val="none" w:sz="0" w:space="0" w:color="auto"/>
            <w:bottom w:val="none" w:sz="0" w:space="0" w:color="auto"/>
            <w:right w:val="none" w:sz="0" w:space="0" w:color="auto"/>
          </w:divBdr>
        </w:div>
        <w:div w:id="1204558741">
          <w:marLeft w:val="0"/>
          <w:marRight w:val="0"/>
          <w:marTop w:val="0"/>
          <w:marBottom w:val="0"/>
          <w:divBdr>
            <w:top w:val="none" w:sz="0" w:space="0" w:color="auto"/>
            <w:left w:val="none" w:sz="0" w:space="0" w:color="auto"/>
            <w:bottom w:val="none" w:sz="0" w:space="0" w:color="auto"/>
            <w:right w:val="none" w:sz="0" w:space="0" w:color="auto"/>
          </w:divBdr>
        </w:div>
        <w:div w:id="590816059">
          <w:marLeft w:val="0"/>
          <w:marRight w:val="0"/>
          <w:marTop w:val="0"/>
          <w:marBottom w:val="0"/>
          <w:divBdr>
            <w:top w:val="none" w:sz="0" w:space="0" w:color="auto"/>
            <w:left w:val="none" w:sz="0" w:space="0" w:color="auto"/>
            <w:bottom w:val="none" w:sz="0" w:space="0" w:color="auto"/>
            <w:right w:val="none" w:sz="0" w:space="0" w:color="auto"/>
          </w:divBdr>
        </w:div>
        <w:div w:id="644286419">
          <w:marLeft w:val="0"/>
          <w:marRight w:val="0"/>
          <w:marTop w:val="0"/>
          <w:marBottom w:val="0"/>
          <w:divBdr>
            <w:top w:val="none" w:sz="0" w:space="0" w:color="auto"/>
            <w:left w:val="none" w:sz="0" w:space="0" w:color="auto"/>
            <w:bottom w:val="none" w:sz="0" w:space="0" w:color="auto"/>
            <w:right w:val="none" w:sz="0" w:space="0" w:color="auto"/>
          </w:divBdr>
        </w:div>
        <w:div w:id="938751942">
          <w:marLeft w:val="0"/>
          <w:marRight w:val="0"/>
          <w:marTop w:val="0"/>
          <w:marBottom w:val="0"/>
          <w:divBdr>
            <w:top w:val="none" w:sz="0" w:space="0" w:color="auto"/>
            <w:left w:val="none" w:sz="0" w:space="0" w:color="auto"/>
            <w:bottom w:val="none" w:sz="0" w:space="0" w:color="auto"/>
            <w:right w:val="none" w:sz="0" w:space="0" w:color="auto"/>
          </w:divBdr>
        </w:div>
        <w:div w:id="861164832">
          <w:marLeft w:val="0"/>
          <w:marRight w:val="0"/>
          <w:marTop w:val="0"/>
          <w:marBottom w:val="0"/>
          <w:divBdr>
            <w:top w:val="none" w:sz="0" w:space="0" w:color="auto"/>
            <w:left w:val="none" w:sz="0" w:space="0" w:color="auto"/>
            <w:bottom w:val="none" w:sz="0" w:space="0" w:color="auto"/>
            <w:right w:val="none" w:sz="0" w:space="0" w:color="auto"/>
          </w:divBdr>
        </w:div>
        <w:div w:id="1467237466">
          <w:marLeft w:val="0"/>
          <w:marRight w:val="0"/>
          <w:marTop w:val="0"/>
          <w:marBottom w:val="0"/>
          <w:divBdr>
            <w:top w:val="none" w:sz="0" w:space="0" w:color="auto"/>
            <w:left w:val="none" w:sz="0" w:space="0" w:color="auto"/>
            <w:bottom w:val="none" w:sz="0" w:space="0" w:color="auto"/>
            <w:right w:val="none" w:sz="0" w:space="0" w:color="auto"/>
          </w:divBdr>
        </w:div>
        <w:div w:id="1242447583">
          <w:marLeft w:val="0"/>
          <w:marRight w:val="0"/>
          <w:marTop w:val="0"/>
          <w:marBottom w:val="0"/>
          <w:divBdr>
            <w:top w:val="none" w:sz="0" w:space="0" w:color="auto"/>
            <w:left w:val="none" w:sz="0" w:space="0" w:color="auto"/>
            <w:bottom w:val="none" w:sz="0" w:space="0" w:color="auto"/>
            <w:right w:val="none" w:sz="0" w:space="0" w:color="auto"/>
          </w:divBdr>
        </w:div>
        <w:div w:id="2035226560">
          <w:marLeft w:val="0"/>
          <w:marRight w:val="0"/>
          <w:marTop w:val="0"/>
          <w:marBottom w:val="0"/>
          <w:divBdr>
            <w:top w:val="none" w:sz="0" w:space="0" w:color="auto"/>
            <w:left w:val="none" w:sz="0" w:space="0" w:color="auto"/>
            <w:bottom w:val="none" w:sz="0" w:space="0" w:color="auto"/>
            <w:right w:val="none" w:sz="0" w:space="0" w:color="auto"/>
          </w:divBdr>
        </w:div>
        <w:div w:id="1026981566">
          <w:marLeft w:val="0"/>
          <w:marRight w:val="0"/>
          <w:marTop w:val="0"/>
          <w:marBottom w:val="0"/>
          <w:divBdr>
            <w:top w:val="none" w:sz="0" w:space="0" w:color="auto"/>
            <w:left w:val="none" w:sz="0" w:space="0" w:color="auto"/>
            <w:bottom w:val="none" w:sz="0" w:space="0" w:color="auto"/>
            <w:right w:val="none" w:sz="0" w:space="0" w:color="auto"/>
          </w:divBdr>
        </w:div>
        <w:div w:id="1961952649">
          <w:marLeft w:val="0"/>
          <w:marRight w:val="0"/>
          <w:marTop w:val="0"/>
          <w:marBottom w:val="0"/>
          <w:divBdr>
            <w:top w:val="none" w:sz="0" w:space="0" w:color="auto"/>
            <w:left w:val="none" w:sz="0" w:space="0" w:color="auto"/>
            <w:bottom w:val="none" w:sz="0" w:space="0" w:color="auto"/>
            <w:right w:val="none" w:sz="0" w:space="0" w:color="auto"/>
          </w:divBdr>
        </w:div>
        <w:div w:id="1863125976">
          <w:marLeft w:val="0"/>
          <w:marRight w:val="0"/>
          <w:marTop w:val="0"/>
          <w:marBottom w:val="0"/>
          <w:divBdr>
            <w:top w:val="none" w:sz="0" w:space="0" w:color="auto"/>
            <w:left w:val="none" w:sz="0" w:space="0" w:color="auto"/>
            <w:bottom w:val="none" w:sz="0" w:space="0" w:color="auto"/>
            <w:right w:val="none" w:sz="0" w:space="0" w:color="auto"/>
          </w:divBdr>
        </w:div>
        <w:div w:id="2143575991">
          <w:marLeft w:val="0"/>
          <w:marRight w:val="0"/>
          <w:marTop w:val="0"/>
          <w:marBottom w:val="0"/>
          <w:divBdr>
            <w:top w:val="single" w:sz="8" w:space="5" w:color="F8F8F8"/>
            <w:left w:val="single" w:sz="8" w:space="2" w:color="F8F8F8"/>
            <w:bottom w:val="single" w:sz="8" w:space="2" w:color="B2B2B2"/>
            <w:right w:val="single" w:sz="8" w:space="2" w:color="B2B2B2"/>
          </w:divBdr>
          <w:divsChild>
            <w:div w:id="1774400876">
              <w:marLeft w:val="0"/>
              <w:marRight w:val="0"/>
              <w:marTop w:val="0"/>
              <w:marBottom w:val="45"/>
              <w:divBdr>
                <w:top w:val="none" w:sz="0" w:space="0" w:color="auto"/>
                <w:left w:val="none" w:sz="0" w:space="0" w:color="auto"/>
                <w:bottom w:val="none" w:sz="0" w:space="0" w:color="auto"/>
                <w:right w:val="none" w:sz="0" w:space="0" w:color="auto"/>
              </w:divBdr>
            </w:div>
          </w:divsChild>
        </w:div>
        <w:div w:id="390925478">
          <w:marLeft w:val="0"/>
          <w:marRight w:val="0"/>
          <w:marTop w:val="0"/>
          <w:marBottom w:val="0"/>
          <w:divBdr>
            <w:top w:val="none" w:sz="0" w:space="0" w:color="auto"/>
            <w:left w:val="none" w:sz="0" w:space="0" w:color="auto"/>
            <w:bottom w:val="none" w:sz="0" w:space="0" w:color="auto"/>
            <w:right w:val="none" w:sz="0" w:space="0" w:color="auto"/>
          </w:divBdr>
        </w:div>
        <w:div w:id="993333719">
          <w:marLeft w:val="0"/>
          <w:marRight w:val="0"/>
          <w:marTop w:val="0"/>
          <w:marBottom w:val="0"/>
          <w:divBdr>
            <w:top w:val="none" w:sz="0" w:space="0" w:color="auto"/>
            <w:left w:val="none" w:sz="0" w:space="0" w:color="auto"/>
            <w:bottom w:val="none" w:sz="0" w:space="0" w:color="auto"/>
            <w:right w:val="none" w:sz="0" w:space="0" w:color="auto"/>
          </w:divBdr>
        </w:div>
        <w:div w:id="1745448555">
          <w:marLeft w:val="0"/>
          <w:marRight w:val="0"/>
          <w:marTop w:val="0"/>
          <w:marBottom w:val="0"/>
          <w:divBdr>
            <w:top w:val="none" w:sz="0" w:space="0" w:color="auto"/>
            <w:left w:val="none" w:sz="0" w:space="0" w:color="auto"/>
            <w:bottom w:val="none" w:sz="0" w:space="0" w:color="auto"/>
            <w:right w:val="none" w:sz="0" w:space="0" w:color="auto"/>
          </w:divBdr>
        </w:div>
        <w:div w:id="679429565">
          <w:marLeft w:val="0"/>
          <w:marRight w:val="0"/>
          <w:marTop w:val="0"/>
          <w:marBottom w:val="0"/>
          <w:divBdr>
            <w:top w:val="none" w:sz="0" w:space="0" w:color="auto"/>
            <w:left w:val="none" w:sz="0" w:space="0" w:color="auto"/>
            <w:bottom w:val="none" w:sz="0" w:space="0" w:color="auto"/>
            <w:right w:val="none" w:sz="0" w:space="0" w:color="auto"/>
          </w:divBdr>
        </w:div>
        <w:div w:id="287319224">
          <w:marLeft w:val="0"/>
          <w:marRight w:val="0"/>
          <w:marTop w:val="0"/>
          <w:marBottom w:val="0"/>
          <w:divBdr>
            <w:top w:val="none" w:sz="0" w:space="0" w:color="auto"/>
            <w:left w:val="none" w:sz="0" w:space="0" w:color="auto"/>
            <w:bottom w:val="none" w:sz="0" w:space="0" w:color="auto"/>
            <w:right w:val="none" w:sz="0" w:space="0" w:color="auto"/>
          </w:divBdr>
        </w:div>
        <w:div w:id="152185418">
          <w:marLeft w:val="0"/>
          <w:marRight w:val="0"/>
          <w:marTop w:val="0"/>
          <w:marBottom w:val="0"/>
          <w:divBdr>
            <w:top w:val="none" w:sz="0" w:space="0" w:color="auto"/>
            <w:left w:val="none" w:sz="0" w:space="0" w:color="auto"/>
            <w:bottom w:val="none" w:sz="0" w:space="0" w:color="auto"/>
            <w:right w:val="none" w:sz="0" w:space="0" w:color="auto"/>
          </w:divBdr>
        </w:div>
        <w:div w:id="1667201408">
          <w:marLeft w:val="0"/>
          <w:marRight w:val="0"/>
          <w:marTop w:val="0"/>
          <w:marBottom w:val="0"/>
          <w:divBdr>
            <w:top w:val="none" w:sz="0" w:space="0" w:color="auto"/>
            <w:left w:val="none" w:sz="0" w:space="0" w:color="auto"/>
            <w:bottom w:val="none" w:sz="0" w:space="0" w:color="auto"/>
            <w:right w:val="none" w:sz="0" w:space="0" w:color="auto"/>
          </w:divBdr>
        </w:div>
        <w:div w:id="1307586037">
          <w:marLeft w:val="0"/>
          <w:marRight w:val="0"/>
          <w:marTop w:val="0"/>
          <w:marBottom w:val="0"/>
          <w:divBdr>
            <w:top w:val="none" w:sz="0" w:space="0" w:color="auto"/>
            <w:left w:val="none" w:sz="0" w:space="0" w:color="auto"/>
            <w:bottom w:val="none" w:sz="0" w:space="0" w:color="auto"/>
            <w:right w:val="none" w:sz="0" w:space="0" w:color="auto"/>
          </w:divBdr>
        </w:div>
        <w:div w:id="468548962">
          <w:marLeft w:val="0"/>
          <w:marRight w:val="0"/>
          <w:marTop w:val="0"/>
          <w:marBottom w:val="0"/>
          <w:divBdr>
            <w:top w:val="none" w:sz="0" w:space="0" w:color="auto"/>
            <w:left w:val="none" w:sz="0" w:space="0" w:color="auto"/>
            <w:bottom w:val="none" w:sz="0" w:space="0" w:color="auto"/>
            <w:right w:val="none" w:sz="0" w:space="0" w:color="auto"/>
          </w:divBdr>
        </w:div>
        <w:div w:id="919557337">
          <w:marLeft w:val="0"/>
          <w:marRight w:val="0"/>
          <w:marTop w:val="0"/>
          <w:marBottom w:val="0"/>
          <w:divBdr>
            <w:top w:val="none" w:sz="0" w:space="0" w:color="auto"/>
            <w:left w:val="none" w:sz="0" w:space="0" w:color="auto"/>
            <w:bottom w:val="none" w:sz="0" w:space="0" w:color="auto"/>
            <w:right w:val="none" w:sz="0" w:space="0" w:color="auto"/>
          </w:divBdr>
        </w:div>
        <w:div w:id="677655450">
          <w:marLeft w:val="0"/>
          <w:marRight w:val="0"/>
          <w:marTop w:val="0"/>
          <w:marBottom w:val="0"/>
          <w:divBdr>
            <w:top w:val="none" w:sz="0" w:space="0" w:color="auto"/>
            <w:left w:val="none" w:sz="0" w:space="0" w:color="auto"/>
            <w:bottom w:val="none" w:sz="0" w:space="0" w:color="auto"/>
            <w:right w:val="none" w:sz="0" w:space="0" w:color="auto"/>
          </w:divBdr>
        </w:div>
        <w:div w:id="603074742">
          <w:marLeft w:val="0"/>
          <w:marRight w:val="0"/>
          <w:marTop w:val="0"/>
          <w:marBottom w:val="0"/>
          <w:divBdr>
            <w:top w:val="none" w:sz="0" w:space="0" w:color="auto"/>
            <w:left w:val="none" w:sz="0" w:space="0" w:color="auto"/>
            <w:bottom w:val="none" w:sz="0" w:space="0" w:color="auto"/>
            <w:right w:val="none" w:sz="0" w:space="0" w:color="auto"/>
          </w:divBdr>
        </w:div>
        <w:div w:id="1110049473">
          <w:marLeft w:val="0"/>
          <w:marRight w:val="0"/>
          <w:marTop w:val="0"/>
          <w:marBottom w:val="0"/>
          <w:divBdr>
            <w:top w:val="none" w:sz="0" w:space="0" w:color="auto"/>
            <w:left w:val="none" w:sz="0" w:space="0" w:color="auto"/>
            <w:bottom w:val="none" w:sz="0" w:space="0" w:color="auto"/>
            <w:right w:val="none" w:sz="0" w:space="0" w:color="auto"/>
          </w:divBdr>
        </w:div>
        <w:div w:id="923487975">
          <w:marLeft w:val="0"/>
          <w:marRight w:val="0"/>
          <w:marTop w:val="0"/>
          <w:marBottom w:val="0"/>
          <w:divBdr>
            <w:top w:val="none" w:sz="0" w:space="0" w:color="auto"/>
            <w:left w:val="none" w:sz="0" w:space="0" w:color="auto"/>
            <w:bottom w:val="none" w:sz="0" w:space="0" w:color="auto"/>
            <w:right w:val="none" w:sz="0" w:space="0" w:color="auto"/>
          </w:divBdr>
        </w:div>
        <w:div w:id="53822465">
          <w:marLeft w:val="0"/>
          <w:marRight w:val="0"/>
          <w:marTop w:val="0"/>
          <w:marBottom w:val="0"/>
          <w:divBdr>
            <w:top w:val="none" w:sz="0" w:space="0" w:color="auto"/>
            <w:left w:val="none" w:sz="0" w:space="0" w:color="auto"/>
            <w:bottom w:val="none" w:sz="0" w:space="0" w:color="auto"/>
            <w:right w:val="none" w:sz="0" w:space="0" w:color="auto"/>
          </w:divBdr>
        </w:div>
        <w:div w:id="56365238">
          <w:marLeft w:val="0"/>
          <w:marRight w:val="0"/>
          <w:marTop w:val="0"/>
          <w:marBottom w:val="0"/>
          <w:divBdr>
            <w:top w:val="none" w:sz="0" w:space="0" w:color="auto"/>
            <w:left w:val="none" w:sz="0" w:space="0" w:color="auto"/>
            <w:bottom w:val="none" w:sz="0" w:space="0" w:color="auto"/>
            <w:right w:val="none" w:sz="0" w:space="0" w:color="auto"/>
          </w:divBdr>
        </w:div>
        <w:div w:id="788816702">
          <w:marLeft w:val="0"/>
          <w:marRight w:val="0"/>
          <w:marTop w:val="0"/>
          <w:marBottom w:val="0"/>
          <w:divBdr>
            <w:top w:val="none" w:sz="0" w:space="0" w:color="auto"/>
            <w:left w:val="none" w:sz="0" w:space="0" w:color="auto"/>
            <w:bottom w:val="none" w:sz="0" w:space="0" w:color="auto"/>
            <w:right w:val="none" w:sz="0" w:space="0" w:color="auto"/>
          </w:divBdr>
        </w:div>
        <w:div w:id="1722552511">
          <w:marLeft w:val="0"/>
          <w:marRight w:val="0"/>
          <w:marTop w:val="0"/>
          <w:marBottom w:val="0"/>
          <w:divBdr>
            <w:top w:val="none" w:sz="0" w:space="0" w:color="auto"/>
            <w:left w:val="none" w:sz="0" w:space="0" w:color="auto"/>
            <w:bottom w:val="none" w:sz="0" w:space="0" w:color="auto"/>
            <w:right w:val="none" w:sz="0" w:space="0" w:color="auto"/>
          </w:divBdr>
        </w:div>
        <w:div w:id="1764299040">
          <w:marLeft w:val="0"/>
          <w:marRight w:val="0"/>
          <w:marTop w:val="0"/>
          <w:marBottom w:val="0"/>
          <w:divBdr>
            <w:top w:val="none" w:sz="0" w:space="0" w:color="auto"/>
            <w:left w:val="none" w:sz="0" w:space="0" w:color="auto"/>
            <w:bottom w:val="none" w:sz="0" w:space="0" w:color="auto"/>
            <w:right w:val="none" w:sz="0" w:space="0" w:color="auto"/>
          </w:divBdr>
        </w:div>
        <w:div w:id="2094086058">
          <w:marLeft w:val="0"/>
          <w:marRight w:val="0"/>
          <w:marTop w:val="0"/>
          <w:marBottom w:val="0"/>
          <w:divBdr>
            <w:top w:val="none" w:sz="0" w:space="0" w:color="auto"/>
            <w:left w:val="none" w:sz="0" w:space="0" w:color="auto"/>
            <w:bottom w:val="none" w:sz="0" w:space="0" w:color="auto"/>
            <w:right w:val="none" w:sz="0" w:space="0" w:color="auto"/>
          </w:divBdr>
        </w:div>
        <w:div w:id="227961093">
          <w:marLeft w:val="0"/>
          <w:marRight w:val="0"/>
          <w:marTop w:val="0"/>
          <w:marBottom w:val="0"/>
          <w:divBdr>
            <w:top w:val="none" w:sz="0" w:space="0" w:color="auto"/>
            <w:left w:val="none" w:sz="0" w:space="0" w:color="auto"/>
            <w:bottom w:val="none" w:sz="0" w:space="0" w:color="auto"/>
            <w:right w:val="none" w:sz="0" w:space="0" w:color="auto"/>
          </w:divBdr>
        </w:div>
        <w:div w:id="488786633">
          <w:marLeft w:val="0"/>
          <w:marRight w:val="0"/>
          <w:marTop w:val="0"/>
          <w:marBottom w:val="0"/>
          <w:divBdr>
            <w:top w:val="none" w:sz="0" w:space="0" w:color="auto"/>
            <w:left w:val="none" w:sz="0" w:space="0" w:color="auto"/>
            <w:bottom w:val="none" w:sz="0" w:space="0" w:color="auto"/>
            <w:right w:val="none" w:sz="0" w:space="0" w:color="auto"/>
          </w:divBdr>
        </w:div>
        <w:div w:id="347947798">
          <w:marLeft w:val="0"/>
          <w:marRight w:val="0"/>
          <w:marTop w:val="0"/>
          <w:marBottom w:val="0"/>
          <w:divBdr>
            <w:top w:val="none" w:sz="0" w:space="0" w:color="auto"/>
            <w:left w:val="none" w:sz="0" w:space="0" w:color="auto"/>
            <w:bottom w:val="none" w:sz="0" w:space="0" w:color="auto"/>
            <w:right w:val="none" w:sz="0" w:space="0" w:color="auto"/>
          </w:divBdr>
        </w:div>
        <w:div w:id="1217398975">
          <w:marLeft w:val="0"/>
          <w:marRight w:val="0"/>
          <w:marTop w:val="0"/>
          <w:marBottom w:val="0"/>
          <w:divBdr>
            <w:top w:val="none" w:sz="0" w:space="0" w:color="auto"/>
            <w:left w:val="none" w:sz="0" w:space="0" w:color="auto"/>
            <w:bottom w:val="none" w:sz="0" w:space="0" w:color="auto"/>
            <w:right w:val="none" w:sz="0" w:space="0" w:color="auto"/>
          </w:divBdr>
        </w:div>
        <w:div w:id="439841860">
          <w:marLeft w:val="0"/>
          <w:marRight w:val="0"/>
          <w:marTop w:val="0"/>
          <w:marBottom w:val="0"/>
          <w:divBdr>
            <w:top w:val="none" w:sz="0" w:space="0" w:color="auto"/>
            <w:left w:val="none" w:sz="0" w:space="0" w:color="auto"/>
            <w:bottom w:val="none" w:sz="0" w:space="0" w:color="auto"/>
            <w:right w:val="none" w:sz="0" w:space="0" w:color="auto"/>
          </w:divBdr>
        </w:div>
        <w:div w:id="773600830">
          <w:marLeft w:val="0"/>
          <w:marRight w:val="0"/>
          <w:marTop w:val="0"/>
          <w:marBottom w:val="0"/>
          <w:divBdr>
            <w:top w:val="none" w:sz="0" w:space="0" w:color="auto"/>
            <w:left w:val="none" w:sz="0" w:space="0" w:color="auto"/>
            <w:bottom w:val="none" w:sz="0" w:space="0" w:color="auto"/>
            <w:right w:val="none" w:sz="0" w:space="0" w:color="auto"/>
          </w:divBdr>
        </w:div>
        <w:div w:id="269289235">
          <w:marLeft w:val="0"/>
          <w:marRight w:val="0"/>
          <w:marTop w:val="0"/>
          <w:marBottom w:val="0"/>
          <w:divBdr>
            <w:top w:val="none" w:sz="0" w:space="0" w:color="auto"/>
            <w:left w:val="none" w:sz="0" w:space="0" w:color="auto"/>
            <w:bottom w:val="none" w:sz="0" w:space="0" w:color="auto"/>
            <w:right w:val="none" w:sz="0" w:space="0" w:color="auto"/>
          </w:divBdr>
        </w:div>
        <w:div w:id="2001612050">
          <w:marLeft w:val="0"/>
          <w:marRight w:val="0"/>
          <w:marTop w:val="0"/>
          <w:marBottom w:val="0"/>
          <w:divBdr>
            <w:top w:val="none" w:sz="0" w:space="0" w:color="auto"/>
            <w:left w:val="none" w:sz="0" w:space="0" w:color="auto"/>
            <w:bottom w:val="none" w:sz="0" w:space="0" w:color="auto"/>
            <w:right w:val="none" w:sz="0" w:space="0" w:color="auto"/>
          </w:divBdr>
        </w:div>
        <w:div w:id="645013149">
          <w:marLeft w:val="0"/>
          <w:marRight w:val="0"/>
          <w:marTop w:val="0"/>
          <w:marBottom w:val="0"/>
          <w:divBdr>
            <w:top w:val="none" w:sz="0" w:space="0" w:color="auto"/>
            <w:left w:val="none" w:sz="0" w:space="0" w:color="auto"/>
            <w:bottom w:val="none" w:sz="0" w:space="0" w:color="auto"/>
            <w:right w:val="none" w:sz="0" w:space="0" w:color="auto"/>
          </w:divBdr>
        </w:div>
        <w:div w:id="2012877665">
          <w:marLeft w:val="0"/>
          <w:marRight w:val="0"/>
          <w:marTop w:val="0"/>
          <w:marBottom w:val="0"/>
          <w:divBdr>
            <w:top w:val="none" w:sz="0" w:space="0" w:color="auto"/>
            <w:left w:val="none" w:sz="0" w:space="0" w:color="auto"/>
            <w:bottom w:val="none" w:sz="0" w:space="0" w:color="auto"/>
            <w:right w:val="none" w:sz="0" w:space="0" w:color="auto"/>
          </w:divBdr>
        </w:div>
        <w:div w:id="242955026">
          <w:marLeft w:val="0"/>
          <w:marRight w:val="0"/>
          <w:marTop w:val="0"/>
          <w:marBottom w:val="0"/>
          <w:divBdr>
            <w:top w:val="none" w:sz="0" w:space="0" w:color="auto"/>
            <w:left w:val="none" w:sz="0" w:space="0" w:color="auto"/>
            <w:bottom w:val="none" w:sz="0" w:space="0" w:color="auto"/>
            <w:right w:val="none" w:sz="0" w:space="0" w:color="auto"/>
          </w:divBdr>
        </w:div>
        <w:div w:id="1647398406">
          <w:marLeft w:val="0"/>
          <w:marRight w:val="0"/>
          <w:marTop w:val="0"/>
          <w:marBottom w:val="0"/>
          <w:divBdr>
            <w:top w:val="none" w:sz="0" w:space="0" w:color="auto"/>
            <w:left w:val="none" w:sz="0" w:space="0" w:color="auto"/>
            <w:bottom w:val="none" w:sz="0" w:space="0" w:color="auto"/>
            <w:right w:val="none" w:sz="0" w:space="0" w:color="auto"/>
          </w:divBdr>
        </w:div>
        <w:div w:id="1634015350">
          <w:marLeft w:val="0"/>
          <w:marRight w:val="0"/>
          <w:marTop w:val="0"/>
          <w:marBottom w:val="150"/>
          <w:divBdr>
            <w:top w:val="none" w:sz="0" w:space="0" w:color="auto"/>
            <w:left w:val="none" w:sz="0" w:space="0" w:color="auto"/>
            <w:bottom w:val="none" w:sz="0" w:space="0" w:color="auto"/>
            <w:right w:val="none" w:sz="0" w:space="0" w:color="auto"/>
          </w:divBdr>
        </w:div>
        <w:div w:id="1848859657">
          <w:marLeft w:val="0"/>
          <w:marRight w:val="0"/>
          <w:marTop w:val="0"/>
          <w:marBottom w:val="0"/>
          <w:divBdr>
            <w:top w:val="none" w:sz="0" w:space="0" w:color="auto"/>
            <w:left w:val="none" w:sz="0" w:space="0" w:color="auto"/>
            <w:bottom w:val="none" w:sz="0" w:space="0" w:color="auto"/>
            <w:right w:val="none" w:sz="0" w:space="0" w:color="auto"/>
          </w:divBdr>
        </w:div>
        <w:div w:id="2070882699">
          <w:marLeft w:val="0"/>
          <w:marRight w:val="0"/>
          <w:marTop w:val="0"/>
          <w:marBottom w:val="0"/>
          <w:divBdr>
            <w:top w:val="none" w:sz="0" w:space="0" w:color="auto"/>
            <w:left w:val="none" w:sz="0" w:space="0" w:color="auto"/>
            <w:bottom w:val="none" w:sz="0" w:space="0" w:color="auto"/>
            <w:right w:val="none" w:sz="0" w:space="0" w:color="auto"/>
          </w:divBdr>
        </w:div>
        <w:div w:id="1291205216">
          <w:marLeft w:val="0"/>
          <w:marRight w:val="0"/>
          <w:marTop w:val="0"/>
          <w:marBottom w:val="0"/>
          <w:divBdr>
            <w:top w:val="none" w:sz="0" w:space="0" w:color="auto"/>
            <w:left w:val="none" w:sz="0" w:space="0" w:color="auto"/>
            <w:bottom w:val="none" w:sz="0" w:space="0" w:color="auto"/>
            <w:right w:val="none" w:sz="0" w:space="0" w:color="auto"/>
          </w:divBdr>
        </w:div>
        <w:div w:id="508103988">
          <w:marLeft w:val="0"/>
          <w:marRight w:val="0"/>
          <w:marTop w:val="0"/>
          <w:marBottom w:val="0"/>
          <w:divBdr>
            <w:top w:val="none" w:sz="0" w:space="0" w:color="auto"/>
            <w:left w:val="none" w:sz="0" w:space="0" w:color="auto"/>
            <w:bottom w:val="none" w:sz="0" w:space="0" w:color="auto"/>
            <w:right w:val="none" w:sz="0" w:space="0" w:color="auto"/>
          </w:divBdr>
        </w:div>
      </w:divsChild>
    </w:div>
    <w:div w:id="189493057">
      <w:bodyDiv w:val="1"/>
      <w:marLeft w:val="0"/>
      <w:marRight w:val="0"/>
      <w:marTop w:val="0"/>
      <w:marBottom w:val="0"/>
      <w:divBdr>
        <w:top w:val="none" w:sz="0" w:space="0" w:color="auto"/>
        <w:left w:val="none" w:sz="0" w:space="0" w:color="auto"/>
        <w:bottom w:val="none" w:sz="0" w:space="0" w:color="auto"/>
        <w:right w:val="none" w:sz="0" w:space="0" w:color="auto"/>
      </w:divBdr>
    </w:div>
    <w:div w:id="192039804">
      <w:bodyDiv w:val="1"/>
      <w:marLeft w:val="0"/>
      <w:marRight w:val="0"/>
      <w:marTop w:val="0"/>
      <w:marBottom w:val="0"/>
      <w:divBdr>
        <w:top w:val="none" w:sz="0" w:space="0" w:color="auto"/>
        <w:left w:val="none" w:sz="0" w:space="0" w:color="auto"/>
        <w:bottom w:val="none" w:sz="0" w:space="0" w:color="auto"/>
        <w:right w:val="none" w:sz="0" w:space="0" w:color="auto"/>
      </w:divBdr>
      <w:divsChild>
        <w:div w:id="1211186457">
          <w:marLeft w:val="0"/>
          <w:marRight w:val="0"/>
          <w:marTop w:val="0"/>
          <w:marBottom w:val="0"/>
          <w:divBdr>
            <w:top w:val="none" w:sz="0" w:space="0" w:color="auto"/>
            <w:left w:val="none" w:sz="0" w:space="0" w:color="auto"/>
            <w:bottom w:val="none" w:sz="0" w:space="0" w:color="auto"/>
            <w:right w:val="none" w:sz="0" w:space="0" w:color="auto"/>
          </w:divBdr>
        </w:div>
      </w:divsChild>
    </w:div>
    <w:div w:id="199781121">
      <w:bodyDiv w:val="1"/>
      <w:marLeft w:val="0"/>
      <w:marRight w:val="0"/>
      <w:marTop w:val="0"/>
      <w:marBottom w:val="0"/>
      <w:divBdr>
        <w:top w:val="none" w:sz="0" w:space="0" w:color="auto"/>
        <w:left w:val="none" w:sz="0" w:space="0" w:color="auto"/>
        <w:bottom w:val="none" w:sz="0" w:space="0" w:color="auto"/>
        <w:right w:val="none" w:sz="0" w:space="0" w:color="auto"/>
      </w:divBdr>
    </w:div>
    <w:div w:id="240332853">
      <w:bodyDiv w:val="1"/>
      <w:marLeft w:val="0"/>
      <w:marRight w:val="0"/>
      <w:marTop w:val="0"/>
      <w:marBottom w:val="0"/>
      <w:divBdr>
        <w:top w:val="none" w:sz="0" w:space="0" w:color="auto"/>
        <w:left w:val="none" w:sz="0" w:space="0" w:color="auto"/>
        <w:bottom w:val="none" w:sz="0" w:space="0" w:color="auto"/>
        <w:right w:val="none" w:sz="0" w:space="0" w:color="auto"/>
      </w:divBdr>
    </w:div>
    <w:div w:id="307057034">
      <w:bodyDiv w:val="1"/>
      <w:marLeft w:val="0"/>
      <w:marRight w:val="0"/>
      <w:marTop w:val="0"/>
      <w:marBottom w:val="0"/>
      <w:divBdr>
        <w:top w:val="none" w:sz="0" w:space="0" w:color="auto"/>
        <w:left w:val="none" w:sz="0" w:space="0" w:color="auto"/>
        <w:bottom w:val="none" w:sz="0" w:space="0" w:color="auto"/>
        <w:right w:val="none" w:sz="0" w:space="0" w:color="auto"/>
      </w:divBdr>
      <w:divsChild>
        <w:div w:id="38408940">
          <w:marLeft w:val="0"/>
          <w:marRight w:val="0"/>
          <w:marTop w:val="0"/>
          <w:marBottom w:val="225"/>
          <w:divBdr>
            <w:top w:val="none" w:sz="0" w:space="0" w:color="auto"/>
            <w:left w:val="none" w:sz="0" w:space="0" w:color="auto"/>
            <w:bottom w:val="none" w:sz="0" w:space="0" w:color="auto"/>
            <w:right w:val="none" w:sz="0" w:space="0" w:color="auto"/>
          </w:divBdr>
        </w:div>
        <w:div w:id="949511242">
          <w:marLeft w:val="0"/>
          <w:marRight w:val="0"/>
          <w:marTop w:val="0"/>
          <w:marBottom w:val="150"/>
          <w:divBdr>
            <w:top w:val="none" w:sz="0" w:space="0" w:color="auto"/>
            <w:left w:val="none" w:sz="0" w:space="0" w:color="auto"/>
            <w:bottom w:val="none" w:sz="0" w:space="0" w:color="auto"/>
            <w:right w:val="none" w:sz="0" w:space="0" w:color="auto"/>
          </w:divBdr>
          <w:divsChild>
            <w:div w:id="2068186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7829833">
      <w:bodyDiv w:val="1"/>
      <w:marLeft w:val="0"/>
      <w:marRight w:val="0"/>
      <w:marTop w:val="0"/>
      <w:marBottom w:val="0"/>
      <w:divBdr>
        <w:top w:val="none" w:sz="0" w:space="0" w:color="auto"/>
        <w:left w:val="none" w:sz="0" w:space="0" w:color="auto"/>
        <w:bottom w:val="none" w:sz="0" w:space="0" w:color="auto"/>
        <w:right w:val="none" w:sz="0" w:space="0" w:color="auto"/>
      </w:divBdr>
    </w:div>
    <w:div w:id="355622096">
      <w:bodyDiv w:val="1"/>
      <w:marLeft w:val="0"/>
      <w:marRight w:val="0"/>
      <w:marTop w:val="0"/>
      <w:marBottom w:val="0"/>
      <w:divBdr>
        <w:top w:val="none" w:sz="0" w:space="0" w:color="auto"/>
        <w:left w:val="none" w:sz="0" w:space="0" w:color="auto"/>
        <w:bottom w:val="none" w:sz="0" w:space="0" w:color="auto"/>
        <w:right w:val="none" w:sz="0" w:space="0" w:color="auto"/>
      </w:divBdr>
    </w:div>
    <w:div w:id="379671191">
      <w:bodyDiv w:val="1"/>
      <w:marLeft w:val="0"/>
      <w:marRight w:val="0"/>
      <w:marTop w:val="0"/>
      <w:marBottom w:val="0"/>
      <w:divBdr>
        <w:top w:val="none" w:sz="0" w:space="0" w:color="auto"/>
        <w:left w:val="none" w:sz="0" w:space="0" w:color="auto"/>
        <w:bottom w:val="none" w:sz="0" w:space="0" w:color="auto"/>
        <w:right w:val="none" w:sz="0" w:space="0" w:color="auto"/>
      </w:divBdr>
    </w:div>
    <w:div w:id="458380395">
      <w:bodyDiv w:val="1"/>
      <w:marLeft w:val="0"/>
      <w:marRight w:val="0"/>
      <w:marTop w:val="0"/>
      <w:marBottom w:val="0"/>
      <w:divBdr>
        <w:top w:val="none" w:sz="0" w:space="0" w:color="auto"/>
        <w:left w:val="none" w:sz="0" w:space="0" w:color="auto"/>
        <w:bottom w:val="none" w:sz="0" w:space="0" w:color="auto"/>
        <w:right w:val="none" w:sz="0" w:space="0" w:color="auto"/>
      </w:divBdr>
    </w:div>
    <w:div w:id="491408166">
      <w:bodyDiv w:val="1"/>
      <w:marLeft w:val="0"/>
      <w:marRight w:val="0"/>
      <w:marTop w:val="0"/>
      <w:marBottom w:val="0"/>
      <w:divBdr>
        <w:top w:val="none" w:sz="0" w:space="0" w:color="auto"/>
        <w:left w:val="none" w:sz="0" w:space="0" w:color="auto"/>
        <w:bottom w:val="none" w:sz="0" w:space="0" w:color="auto"/>
        <w:right w:val="none" w:sz="0" w:space="0" w:color="auto"/>
      </w:divBdr>
    </w:div>
    <w:div w:id="512768110">
      <w:bodyDiv w:val="1"/>
      <w:marLeft w:val="0"/>
      <w:marRight w:val="0"/>
      <w:marTop w:val="0"/>
      <w:marBottom w:val="0"/>
      <w:divBdr>
        <w:top w:val="none" w:sz="0" w:space="0" w:color="auto"/>
        <w:left w:val="none" w:sz="0" w:space="0" w:color="auto"/>
        <w:bottom w:val="none" w:sz="0" w:space="0" w:color="auto"/>
        <w:right w:val="none" w:sz="0" w:space="0" w:color="auto"/>
      </w:divBdr>
    </w:div>
    <w:div w:id="530727440">
      <w:bodyDiv w:val="1"/>
      <w:marLeft w:val="0"/>
      <w:marRight w:val="0"/>
      <w:marTop w:val="0"/>
      <w:marBottom w:val="0"/>
      <w:divBdr>
        <w:top w:val="none" w:sz="0" w:space="0" w:color="auto"/>
        <w:left w:val="none" w:sz="0" w:space="0" w:color="auto"/>
        <w:bottom w:val="none" w:sz="0" w:space="0" w:color="auto"/>
        <w:right w:val="none" w:sz="0" w:space="0" w:color="auto"/>
      </w:divBdr>
      <w:divsChild>
        <w:div w:id="1614437665">
          <w:marLeft w:val="0"/>
          <w:marRight w:val="0"/>
          <w:marTop w:val="0"/>
          <w:marBottom w:val="0"/>
          <w:divBdr>
            <w:top w:val="single" w:sz="8" w:space="5" w:color="F8F8F8"/>
            <w:left w:val="single" w:sz="8" w:space="2" w:color="F8F8F8"/>
            <w:bottom w:val="single" w:sz="8" w:space="2" w:color="B2B2B2"/>
            <w:right w:val="single" w:sz="8" w:space="2" w:color="B2B2B2"/>
          </w:divBdr>
          <w:divsChild>
            <w:div w:id="637300122">
              <w:marLeft w:val="0"/>
              <w:marRight w:val="0"/>
              <w:marTop w:val="0"/>
              <w:marBottom w:val="45"/>
              <w:divBdr>
                <w:top w:val="none" w:sz="0" w:space="0" w:color="auto"/>
                <w:left w:val="none" w:sz="0" w:space="0" w:color="auto"/>
                <w:bottom w:val="none" w:sz="0" w:space="0" w:color="auto"/>
                <w:right w:val="none" w:sz="0" w:space="0" w:color="auto"/>
              </w:divBdr>
            </w:div>
          </w:divsChild>
        </w:div>
        <w:div w:id="1642465495">
          <w:marLeft w:val="0"/>
          <w:marRight w:val="0"/>
          <w:marTop w:val="0"/>
          <w:marBottom w:val="0"/>
          <w:divBdr>
            <w:top w:val="none" w:sz="0" w:space="0" w:color="auto"/>
            <w:left w:val="none" w:sz="0" w:space="0" w:color="auto"/>
            <w:bottom w:val="none" w:sz="0" w:space="0" w:color="auto"/>
            <w:right w:val="none" w:sz="0" w:space="0" w:color="auto"/>
          </w:divBdr>
        </w:div>
        <w:div w:id="1674453699">
          <w:marLeft w:val="0"/>
          <w:marRight w:val="0"/>
          <w:marTop w:val="0"/>
          <w:marBottom w:val="0"/>
          <w:divBdr>
            <w:top w:val="none" w:sz="0" w:space="0" w:color="auto"/>
            <w:left w:val="none" w:sz="0" w:space="0" w:color="auto"/>
            <w:bottom w:val="none" w:sz="0" w:space="0" w:color="auto"/>
            <w:right w:val="none" w:sz="0" w:space="0" w:color="auto"/>
          </w:divBdr>
        </w:div>
        <w:div w:id="482506320">
          <w:marLeft w:val="0"/>
          <w:marRight w:val="0"/>
          <w:marTop w:val="0"/>
          <w:marBottom w:val="0"/>
          <w:divBdr>
            <w:top w:val="none" w:sz="0" w:space="0" w:color="auto"/>
            <w:left w:val="none" w:sz="0" w:space="0" w:color="auto"/>
            <w:bottom w:val="none" w:sz="0" w:space="0" w:color="auto"/>
            <w:right w:val="none" w:sz="0" w:space="0" w:color="auto"/>
          </w:divBdr>
        </w:div>
        <w:div w:id="42339445">
          <w:marLeft w:val="0"/>
          <w:marRight w:val="0"/>
          <w:marTop w:val="0"/>
          <w:marBottom w:val="0"/>
          <w:divBdr>
            <w:top w:val="none" w:sz="0" w:space="0" w:color="auto"/>
            <w:left w:val="none" w:sz="0" w:space="0" w:color="auto"/>
            <w:bottom w:val="none" w:sz="0" w:space="0" w:color="auto"/>
            <w:right w:val="none" w:sz="0" w:space="0" w:color="auto"/>
          </w:divBdr>
        </w:div>
        <w:div w:id="1949852156">
          <w:marLeft w:val="0"/>
          <w:marRight w:val="0"/>
          <w:marTop w:val="0"/>
          <w:marBottom w:val="0"/>
          <w:divBdr>
            <w:top w:val="none" w:sz="0" w:space="0" w:color="auto"/>
            <w:left w:val="none" w:sz="0" w:space="0" w:color="auto"/>
            <w:bottom w:val="none" w:sz="0" w:space="0" w:color="auto"/>
            <w:right w:val="none" w:sz="0" w:space="0" w:color="auto"/>
          </w:divBdr>
        </w:div>
        <w:div w:id="1728800213">
          <w:marLeft w:val="0"/>
          <w:marRight w:val="0"/>
          <w:marTop w:val="0"/>
          <w:marBottom w:val="0"/>
          <w:divBdr>
            <w:top w:val="none" w:sz="0" w:space="0" w:color="auto"/>
            <w:left w:val="none" w:sz="0" w:space="0" w:color="auto"/>
            <w:bottom w:val="none" w:sz="0" w:space="0" w:color="auto"/>
            <w:right w:val="none" w:sz="0" w:space="0" w:color="auto"/>
          </w:divBdr>
        </w:div>
        <w:div w:id="250283730">
          <w:marLeft w:val="0"/>
          <w:marRight w:val="0"/>
          <w:marTop w:val="0"/>
          <w:marBottom w:val="0"/>
          <w:divBdr>
            <w:top w:val="none" w:sz="0" w:space="0" w:color="auto"/>
            <w:left w:val="none" w:sz="0" w:space="0" w:color="auto"/>
            <w:bottom w:val="none" w:sz="0" w:space="0" w:color="auto"/>
            <w:right w:val="none" w:sz="0" w:space="0" w:color="auto"/>
          </w:divBdr>
        </w:div>
        <w:div w:id="1418214876">
          <w:marLeft w:val="0"/>
          <w:marRight w:val="0"/>
          <w:marTop w:val="0"/>
          <w:marBottom w:val="0"/>
          <w:divBdr>
            <w:top w:val="none" w:sz="0" w:space="0" w:color="auto"/>
            <w:left w:val="none" w:sz="0" w:space="0" w:color="auto"/>
            <w:bottom w:val="none" w:sz="0" w:space="0" w:color="auto"/>
            <w:right w:val="none" w:sz="0" w:space="0" w:color="auto"/>
          </w:divBdr>
        </w:div>
        <w:div w:id="886455415">
          <w:marLeft w:val="0"/>
          <w:marRight w:val="0"/>
          <w:marTop w:val="0"/>
          <w:marBottom w:val="150"/>
          <w:divBdr>
            <w:top w:val="none" w:sz="0" w:space="0" w:color="auto"/>
            <w:left w:val="none" w:sz="0" w:space="0" w:color="auto"/>
            <w:bottom w:val="none" w:sz="0" w:space="0" w:color="auto"/>
            <w:right w:val="none" w:sz="0" w:space="0" w:color="auto"/>
          </w:divBdr>
        </w:div>
        <w:div w:id="1983458735">
          <w:marLeft w:val="0"/>
          <w:marRight w:val="0"/>
          <w:marTop w:val="0"/>
          <w:marBottom w:val="0"/>
          <w:divBdr>
            <w:top w:val="none" w:sz="0" w:space="0" w:color="auto"/>
            <w:left w:val="none" w:sz="0" w:space="0" w:color="auto"/>
            <w:bottom w:val="none" w:sz="0" w:space="0" w:color="auto"/>
            <w:right w:val="none" w:sz="0" w:space="0" w:color="auto"/>
          </w:divBdr>
        </w:div>
      </w:divsChild>
    </w:div>
    <w:div w:id="538055721">
      <w:bodyDiv w:val="1"/>
      <w:marLeft w:val="0"/>
      <w:marRight w:val="0"/>
      <w:marTop w:val="0"/>
      <w:marBottom w:val="0"/>
      <w:divBdr>
        <w:top w:val="none" w:sz="0" w:space="0" w:color="auto"/>
        <w:left w:val="none" w:sz="0" w:space="0" w:color="auto"/>
        <w:bottom w:val="none" w:sz="0" w:space="0" w:color="auto"/>
        <w:right w:val="none" w:sz="0" w:space="0" w:color="auto"/>
      </w:divBdr>
    </w:div>
    <w:div w:id="557980536">
      <w:bodyDiv w:val="1"/>
      <w:marLeft w:val="0"/>
      <w:marRight w:val="0"/>
      <w:marTop w:val="0"/>
      <w:marBottom w:val="0"/>
      <w:divBdr>
        <w:top w:val="none" w:sz="0" w:space="0" w:color="auto"/>
        <w:left w:val="none" w:sz="0" w:space="0" w:color="auto"/>
        <w:bottom w:val="none" w:sz="0" w:space="0" w:color="auto"/>
        <w:right w:val="none" w:sz="0" w:space="0" w:color="auto"/>
      </w:divBdr>
    </w:div>
    <w:div w:id="558327609">
      <w:bodyDiv w:val="1"/>
      <w:marLeft w:val="0"/>
      <w:marRight w:val="0"/>
      <w:marTop w:val="0"/>
      <w:marBottom w:val="0"/>
      <w:divBdr>
        <w:top w:val="none" w:sz="0" w:space="0" w:color="auto"/>
        <w:left w:val="none" w:sz="0" w:space="0" w:color="auto"/>
        <w:bottom w:val="none" w:sz="0" w:space="0" w:color="auto"/>
        <w:right w:val="none" w:sz="0" w:space="0" w:color="auto"/>
      </w:divBdr>
    </w:div>
    <w:div w:id="561135541">
      <w:bodyDiv w:val="1"/>
      <w:marLeft w:val="0"/>
      <w:marRight w:val="0"/>
      <w:marTop w:val="0"/>
      <w:marBottom w:val="0"/>
      <w:divBdr>
        <w:top w:val="none" w:sz="0" w:space="0" w:color="auto"/>
        <w:left w:val="none" w:sz="0" w:space="0" w:color="auto"/>
        <w:bottom w:val="none" w:sz="0" w:space="0" w:color="auto"/>
        <w:right w:val="none" w:sz="0" w:space="0" w:color="auto"/>
      </w:divBdr>
      <w:divsChild>
        <w:div w:id="493910376">
          <w:marLeft w:val="0"/>
          <w:marRight w:val="0"/>
          <w:marTop w:val="0"/>
          <w:marBottom w:val="225"/>
          <w:divBdr>
            <w:top w:val="none" w:sz="0" w:space="0" w:color="auto"/>
            <w:left w:val="none" w:sz="0" w:space="0" w:color="auto"/>
            <w:bottom w:val="none" w:sz="0" w:space="0" w:color="auto"/>
            <w:right w:val="none" w:sz="0" w:space="0" w:color="auto"/>
          </w:divBdr>
        </w:div>
        <w:div w:id="1499808630">
          <w:marLeft w:val="0"/>
          <w:marRight w:val="0"/>
          <w:marTop w:val="0"/>
          <w:marBottom w:val="150"/>
          <w:divBdr>
            <w:top w:val="none" w:sz="0" w:space="0" w:color="auto"/>
            <w:left w:val="none" w:sz="0" w:space="0" w:color="auto"/>
            <w:bottom w:val="none" w:sz="0" w:space="0" w:color="auto"/>
            <w:right w:val="none" w:sz="0" w:space="0" w:color="auto"/>
          </w:divBdr>
          <w:divsChild>
            <w:div w:id="1071466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5940391">
      <w:bodyDiv w:val="1"/>
      <w:marLeft w:val="0"/>
      <w:marRight w:val="0"/>
      <w:marTop w:val="0"/>
      <w:marBottom w:val="0"/>
      <w:divBdr>
        <w:top w:val="none" w:sz="0" w:space="0" w:color="auto"/>
        <w:left w:val="none" w:sz="0" w:space="0" w:color="auto"/>
        <w:bottom w:val="none" w:sz="0" w:space="0" w:color="auto"/>
        <w:right w:val="none" w:sz="0" w:space="0" w:color="auto"/>
      </w:divBdr>
    </w:div>
    <w:div w:id="585771919">
      <w:bodyDiv w:val="1"/>
      <w:marLeft w:val="0"/>
      <w:marRight w:val="0"/>
      <w:marTop w:val="0"/>
      <w:marBottom w:val="0"/>
      <w:divBdr>
        <w:top w:val="none" w:sz="0" w:space="0" w:color="auto"/>
        <w:left w:val="none" w:sz="0" w:space="0" w:color="auto"/>
        <w:bottom w:val="none" w:sz="0" w:space="0" w:color="auto"/>
        <w:right w:val="none" w:sz="0" w:space="0" w:color="auto"/>
      </w:divBdr>
    </w:div>
    <w:div w:id="650207784">
      <w:bodyDiv w:val="1"/>
      <w:marLeft w:val="0"/>
      <w:marRight w:val="0"/>
      <w:marTop w:val="0"/>
      <w:marBottom w:val="0"/>
      <w:divBdr>
        <w:top w:val="none" w:sz="0" w:space="0" w:color="auto"/>
        <w:left w:val="none" w:sz="0" w:space="0" w:color="auto"/>
        <w:bottom w:val="none" w:sz="0" w:space="0" w:color="auto"/>
        <w:right w:val="none" w:sz="0" w:space="0" w:color="auto"/>
      </w:divBdr>
      <w:divsChild>
        <w:div w:id="1648708303">
          <w:marLeft w:val="0"/>
          <w:marRight w:val="0"/>
          <w:marTop w:val="0"/>
          <w:marBottom w:val="300"/>
          <w:divBdr>
            <w:top w:val="none" w:sz="0" w:space="0" w:color="auto"/>
            <w:left w:val="none" w:sz="0" w:space="0" w:color="auto"/>
            <w:bottom w:val="none" w:sz="0" w:space="0" w:color="auto"/>
            <w:right w:val="none" w:sz="0" w:space="0" w:color="auto"/>
          </w:divBdr>
        </w:div>
        <w:div w:id="189880464">
          <w:marLeft w:val="0"/>
          <w:marRight w:val="0"/>
          <w:marTop w:val="0"/>
          <w:marBottom w:val="75"/>
          <w:divBdr>
            <w:top w:val="none" w:sz="0" w:space="0" w:color="auto"/>
            <w:left w:val="none" w:sz="0" w:space="0" w:color="auto"/>
            <w:bottom w:val="none" w:sz="0" w:space="0" w:color="auto"/>
            <w:right w:val="none" w:sz="0" w:space="0" w:color="auto"/>
          </w:divBdr>
        </w:div>
      </w:divsChild>
    </w:div>
    <w:div w:id="656416602">
      <w:bodyDiv w:val="1"/>
      <w:marLeft w:val="0"/>
      <w:marRight w:val="0"/>
      <w:marTop w:val="0"/>
      <w:marBottom w:val="0"/>
      <w:divBdr>
        <w:top w:val="none" w:sz="0" w:space="0" w:color="auto"/>
        <w:left w:val="none" w:sz="0" w:space="0" w:color="auto"/>
        <w:bottom w:val="none" w:sz="0" w:space="0" w:color="auto"/>
        <w:right w:val="none" w:sz="0" w:space="0" w:color="auto"/>
      </w:divBdr>
    </w:div>
    <w:div w:id="744306431">
      <w:bodyDiv w:val="1"/>
      <w:marLeft w:val="0"/>
      <w:marRight w:val="0"/>
      <w:marTop w:val="0"/>
      <w:marBottom w:val="0"/>
      <w:divBdr>
        <w:top w:val="none" w:sz="0" w:space="0" w:color="auto"/>
        <w:left w:val="none" w:sz="0" w:space="0" w:color="auto"/>
        <w:bottom w:val="none" w:sz="0" w:space="0" w:color="auto"/>
        <w:right w:val="none" w:sz="0" w:space="0" w:color="auto"/>
      </w:divBdr>
      <w:divsChild>
        <w:div w:id="1122647622">
          <w:marLeft w:val="0"/>
          <w:marRight w:val="0"/>
          <w:marTop w:val="0"/>
          <w:marBottom w:val="150"/>
          <w:divBdr>
            <w:top w:val="none" w:sz="0" w:space="0" w:color="auto"/>
            <w:left w:val="none" w:sz="0" w:space="0" w:color="auto"/>
            <w:bottom w:val="none" w:sz="0" w:space="0" w:color="auto"/>
            <w:right w:val="none" w:sz="0" w:space="0" w:color="auto"/>
          </w:divBdr>
          <w:divsChild>
            <w:div w:id="1054155089">
              <w:marLeft w:val="0"/>
              <w:marRight w:val="0"/>
              <w:marTop w:val="0"/>
              <w:marBottom w:val="75"/>
              <w:divBdr>
                <w:top w:val="none" w:sz="0" w:space="0" w:color="auto"/>
                <w:left w:val="none" w:sz="0" w:space="0" w:color="auto"/>
                <w:bottom w:val="none" w:sz="0" w:space="0" w:color="auto"/>
                <w:right w:val="none" w:sz="0" w:space="0" w:color="auto"/>
              </w:divBdr>
            </w:div>
          </w:divsChild>
        </w:div>
        <w:div w:id="823468259">
          <w:marLeft w:val="0"/>
          <w:marRight w:val="0"/>
          <w:marTop w:val="0"/>
          <w:marBottom w:val="150"/>
          <w:divBdr>
            <w:top w:val="none" w:sz="0" w:space="0" w:color="auto"/>
            <w:left w:val="none" w:sz="0" w:space="0" w:color="auto"/>
            <w:bottom w:val="none" w:sz="0" w:space="0" w:color="auto"/>
            <w:right w:val="none" w:sz="0" w:space="0" w:color="auto"/>
          </w:divBdr>
          <w:divsChild>
            <w:div w:id="5778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9163">
      <w:bodyDiv w:val="1"/>
      <w:marLeft w:val="0"/>
      <w:marRight w:val="0"/>
      <w:marTop w:val="0"/>
      <w:marBottom w:val="0"/>
      <w:divBdr>
        <w:top w:val="none" w:sz="0" w:space="0" w:color="auto"/>
        <w:left w:val="none" w:sz="0" w:space="0" w:color="auto"/>
        <w:bottom w:val="none" w:sz="0" w:space="0" w:color="auto"/>
        <w:right w:val="none" w:sz="0" w:space="0" w:color="auto"/>
      </w:divBdr>
    </w:div>
    <w:div w:id="801076659">
      <w:bodyDiv w:val="1"/>
      <w:marLeft w:val="0"/>
      <w:marRight w:val="0"/>
      <w:marTop w:val="0"/>
      <w:marBottom w:val="0"/>
      <w:divBdr>
        <w:top w:val="none" w:sz="0" w:space="0" w:color="auto"/>
        <w:left w:val="none" w:sz="0" w:space="0" w:color="auto"/>
        <w:bottom w:val="none" w:sz="0" w:space="0" w:color="auto"/>
        <w:right w:val="none" w:sz="0" w:space="0" w:color="auto"/>
      </w:divBdr>
    </w:div>
    <w:div w:id="802967756">
      <w:bodyDiv w:val="1"/>
      <w:marLeft w:val="0"/>
      <w:marRight w:val="0"/>
      <w:marTop w:val="0"/>
      <w:marBottom w:val="0"/>
      <w:divBdr>
        <w:top w:val="none" w:sz="0" w:space="0" w:color="auto"/>
        <w:left w:val="none" w:sz="0" w:space="0" w:color="auto"/>
        <w:bottom w:val="none" w:sz="0" w:space="0" w:color="auto"/>
        <w:right w:val="none" w:sz="0" w:space="0" w:color="auto"/>
      </w:divBdr>
      <w:divsChild>
        <w:div w:id="47800979">
          <w:marLeft w:val="0"/>
          <w:marRight w:val="0"/>
          <w:marTop w:val="0"/>
          <w:marBottom w:val="0"/>
          <w:divBdr>
            <w:top w:val="none" w:sz="0" w:space="0" w:color="auto"/>
            <w:left w:val="none" w:sz="0" w:space="0" w:color="auto"/>
            <w:bottom w:val="none" w:sz="0" w:space="0" w:color="auto"/>
            <w:right w:val="none" w:sz="0" w:space="0" w:color="auto"/>
          </w:divBdr>
        </w:div>
      </w:divsChild>
    </w:div>
    <w:div w:id="809633339">
      <w:bodyDiv w:val="1"/>
      <w:marLeft w:val="0"/>
      <w:marRight w:val="0"/>
      <w:marTop w:val="0"/>
      <w:marBottom w:val="0"/>
      <w:divBdr>
        <w:top w:val="none" w:sz="0" w:space="0" w:color="auto"/>
        <w:left w:val="none" w:sz="0" w:space="0" w:color="auto"/>
        <w:bottom w:val="none" w:sz="0" w:space="0" w:color="auto"/>
        <w:right w:val="none" w:sz="0" w:space="0" w:color="auto"/>
      </w:divBdr>
    </w:div>
    <w:div w:id="848569242">
      <w:bodyDiv w:val="1"/>
      <w:marLeft w:val="0"/>
      <w:marRight w:val="0"/>
      <w:marTop w:val="0"/>
      <w:marBottom w:val="0"/>
      <w:divBdr>
        <w:top w:val="none" w:sz="0" w:space="0" w:color="auto"/>
        <w:left w:val="none" w:sz="0" w:space="0" w:color="auto"/>
        <w:bottom w:val="none" w:sz="0" w:space="0" w:color="auto"/>
        <w:right w:val="none" w:sz="0" w:space="0" w:color="auto"/>
      </w:divBdr>
    </w:div>
    <w:div w:id="892541969">
      <w:bodyDiv w:val="1"/>
      <w:marLeft w:val="0"/>
      <w:marRight w:val="0"/>
      <w:marTop w:val="0"/>
      <w:marBottom w:val="0"/>
      <w:divBdr>
        <w:top w:val="none" w:sz="0" w:space="0" w:color="auto"/>
        <w:left w:val="none" w:sz="0" w:space="0" w:color="auto"/>
        <w:bottom w:val="none" w:sz="0" w:space="0" w:color="auto"/>
        <w:right w:val="none" w:sz="0" w:space="0" w:color="auto"/>
      </w:divBdr>
    </w:div>
    <w:div w:id="914508295">
      <w:bodyDiv w:val="1"/>
      <w:marLeft w:val="0"/>
      <w:marRight w:val="0"/>
      <w:marTop w:val="0"/>
      <w:marBottom w:val="0"/>
      <w:divBdr>
        <w:top w:val="none" w:sz="0" w:space="0" w:color="auto"/>
        <w:left w:val="none" w:sz="0" w:space="0" w:color="auto"/>
        <w:bottom w:val="none" w:sz="0" w:space="0" w:color="auto"/>
        <w:right w:val="none" w:sz="0" w:space="0" w:color="auto"/>
      </w:divBdr>
    </w:div>
    <w:div w:id="924534120">
      <w:bodyDiv w:val="1"/>
      <w:marLeft w:val="0"/>
      <w:marRight w:val="0"/>
      <w:marTop w:val="0"/>
      <w:marBottom w:val="0"/>
      <w:divBdr>
        <w:top w:val="none" w:sz="0" w:space="0" w:color="auto"/>
        <w:left w:val="none" w:sz="0" w:space="0" w:color="auto"/>
        <w:bottom w:val="none" w:sz="0" w:space="0" w:color="auto"/>
        <w:right w:val="none" w:sz="0" w:space="0" w:color="auto"/>
      </w:divBdr>
    </w:div>
    <w:div w:id="942223455">
      <w:bodyDiv w:val="1"/>
      <w:marLeft w:val="0"/>
      <w:marRight w:val="0"/>
      <w:marTop w:val="0"/>
      <w:marBottom w:val="0"/>
      <w:divBdr>
        <w:top w:val="none" w:sz="0" w:space="0" w:color="auto"/>
        <w:left w:val="none" w:sz="0" w:space="0" w:color="auto"/>
        <w:bottom w:val="none" w:sz="0" w:space="0" w:color="auto"/>
        <w:right w:val="none" w:sz="0" w:space="0" w:color="auto"/>
      </w:divBdr>
      <w:divsChild>
        <w:div w:id="780338691">
          <w:marLeft w:val="0"/>
          <w:marRight w:val="0"/>
          <w:marTop w:val="300"/>
          <w:marBottom w:val="300"/>
          <w:divBdr>
            <w:top w:val="none" w:sz="0" w:space="0" w:color="auto"/>
            <w:left w:val="none" w:sz="0" w:space="0" w:color="auto"/>
            <w:bottom w:val="none" w:sz="0" w:space="0" w:color="auto"/>
            <w:right w:val="none" w:sz="0" w:space="0" w:color="auto"/>
          </w:divBdr>
        </w:div>
        <w:div w:id="958024234">
          <w:marLeft w:val="0"/>
          <w:marRight w:val="0"/>
          <w:marTop w:val="300"/>
          <w:marBottom w:val="300"/>
          <w:divBdr>
            <w:top w:val="none" w:sz="0" w:space="0" w:color="auto"/>
            <w:left w:val="none" w:sz="0" w:space="0" w:color="auto"/>
            <w:bottom w:val="none" w:sz="0" w:space="0" w:color="auto"/>
            <w:right w:val="none" w:sz="0" w:space="0" w:color="auto"/>
          </w:divBdr>
        </w:div>
        <w:div w:id="1298294251">
          <w:marLeft w:val="0"/>
          <w:marRight w:val="0"/>
          <w:marTop w:val="0"/>
          <w:marBottom w:val="0"/>
          <w:divBdr>
            <w:top w:val="none" w:sz="0" w:space="0" w:color="auto"/>
            <w:left w:val="none" w:sz="0" w:space="0" w:color="auto"/>
            <w:bottom w:val="none" w:sz="0" w:space="0" w:color="auto"/>
            <w:right w:val="none" w:sz="0" w:space="0" w:color="auto"/>
          </w:divBdr>
        </w:div>
        <w:div w:id="300816894">
          <w:marLeft w:val="0"/>
          <w:marRight w:val="0"/>
          <w:marTop w:val="0"/>
          <w:marBottom w:val="0"/>
          <w:divBdr>
            <w:top w:val="none" w:sz="0" w:space="0" w:color="auto"/>
            <w:left w:val="none" w:sz="0" w:space="0" w:color="auto"/>
            <w:bottom w:val="none" w:sz="0" w:space="0" w:color="auto"/>
            <w:right w:val="none" w:sz="0" w:space="0" w:color="auto"/>
          </w:divBdr>
        </w:div>
        <w:div w:id="831410657">
          <w:marLeft w:val="0"/>
          <w:marRight w:val="0"/>
          <w:marTop w:val="0"/>
          <w:marBottom w:val="0"/>
          <w:divBdr>
            <w:top w:val="none" w:sz="0" w:space="0" w:color="auto"/>
            <w:left w:val="none" w:sz="0" w:space="0" w:color="auto"/>
            <w:bottom w:val="none" w:sz="0" w:space="0" w:color="auto"/>
            <w:right w:val="none" w:sz="0" w:space="0" w:color="auto"/>
          </w:divBdr>
        </w:div>
        <w:div w:id="6297531">
          <w:marLeft w:val="0"/>
          <w:marRight w:val="0"/>
          <w:marTop w:val="75"/>
          <w:marBottom w:val="0"/>
          <w:divBdr>
            <w:top w:val="none" w:sz="0" w:space="0" w:color="auto"/>
            <w:left w:val="none" w:sz="0" w:space="0" w:color="auto"/>
            <w:bottom w:val="none" w:sz="0" w:space="0" w:color="auto"/>
            <w:right w:val="none" w:sz="0" w:space="0" w:color="auto"/>
          </w:divBdr>
        </w:div>
        <w:div w:id="1891962045">
          <w:marLeft w:val="0"/>
          <w:marRight w:val="0"/>
          <w:marTop w:val="75"/>
          <w:marBottom w:val="0"/>
          <w:divBdr>
            <w:top w:val="none" w:sz="0" w:space="0" w:color="auto"/>
            <w:left w:val="none" w:sz="0" w:space="0" w:color="auto"/>
            <w:bottom w:val="none" w:sz="0" w:space="0" w:color="auto"/>
            <w:right w:val="none" w:sz="0" w:space="0" w:color="auto"/>
          </w:divBdr>
        </w:div>
        <w:div w:id="1105803471">
          <w:marLeft w:val="0"/>
          <w:marRight w:val="0"/>
          <w:marTop w:val="75"/>
          <w:marBottom w:val="0"/>
          <w:divBdr>
            <w:top w:val="none" w:sz="0" w:space="0" w:color="auto"/>
            <w:left w:val="none" w:sz="0" w:space="0" w:color="auto"/>
            <w:bottom w:val="none" w:sz="0" w:space="0" w:color="auto"/>
            <w:right w:val="none" w:sz="0" w:space="0" w:color="auto"/>
          </w:divBdr>
        </w:div>
        <w:div w:id="147094175">
          <w:marLeft w:val="0"/>
          <w:marRight w:val="0"/>
          <w:marTop w:val="75"/>
          <w:marBottom w:val="0"/>
          <w:divBdr>
            <w:top w:val="none" w:sz="0" w:space="0" w:color="auto"/>
            <w:left w:val="none" w:sz="0" w:space="0" w:color="auto"/>
            <w:bottom w:val="none" w:sz="0" w:space="0" w:color="auto"/>
            <w:right w:val="none" w:sz="0" w:space="0" w:color="auto"/>
          </w:divBdr>
        </w:div>
        <w:div w:id="1575386857">
          <w:marLeft w:val="0"/>
          <w:marRight w:val="0"/>
          <w:marTop w:val="75"/>
          <w:marBottom w:val="0"/>
          <w:divBdr>
            <w:top w:val="none" w:sz="0" w:space="0" w:color="auto"/>
            <w:left w:val="none" w:sz="0" w:space="0" w:color="auto"/>
            <w:bottom w:val="none" w:sz="0" w:space="0" w:color="auto"/>
            <w:right w:val="none" w:sz="0" w:space="0" w:color="auto"/>
          </w:divBdr>
        </w:div>
        <w:div w:id="1761297240">
          <w:marLeft w:val="0"/>
          <w:marRight w:val="0"/>
          <w:marTop w:val="75"/>
          <w:marBottom w:val="0"/>
          <w:divBdr>
            <w:top w:val="none" w:sz="0" w:space="0" w:color="auto"/>
            <w:left w:val="none" w:sz="0" w:space="0" w:color="auto"/>
            <w:bottom w:val="none" w:sz="0" w:space="0" w:color="auto"/>
            <w:right w:val="none" w:sz="0" w:space="0" w:color="auto"/>
          </w:divBdr>
        </w:div>
        <w:div w:id="848908306">
          <w:marLeft w:val="0"/>
          <w:marRight w:val="0"/>
          <w:marTop w:val="75"/>
          <w:marBottom w:val="0"/>
          <w:divBdr>
            <w:top w:val="none" w:sz="0" w:space="0" w:color="auto"/>
            <w:left w:val="none" w:sz="0" w:space="0" w:color="auto"/>
            <w:bottom w:val="none" w:sz="0" w:space="0" w:color="auto"/>
            <w:right w:val="none" w:sz="0" w:space="0" w:color="auto"/>
          </w:divBdr>
        </w:div>
        <w:div w:id="1756318994">
          <w:marLeft w:val="0"/>
          <w:marRight w:val="0"/>
          <w:marTop w:val="75"/>
          <w:marBottom w:val="0"/>
          <w:divBdr>
            <w:top w:val="none" w:sz="0" w:space="0" w:color="auto"/>
            <w:left w:val="none" w:sz="0" w:space="0" w:color="auto"/>
            <w:bottom w:val="none" w:sz="0" w:space="0" w:color="auto"/>
            <w:right w:val="none" w:sz="0" w:space="0" w:color="auto"/>
          </w:divBdr>
        </w:div>
        <w:div w:id="1494177126">
          <w:marLeft w:val="0"/>
          <w:marRight w:val="0"/>
          <w:marTop w:val="75"/>
          <w:marBottom w:val="0"/>
          <w:divBdr>
            <w:top w:val="none" w:sz="0" w:space="0" w:color="auto"/>
            <w:left w:val="none" w:sz="0" w:space="0" w:color="auto"/>
            <w:bottom w:val="none" w:sz="0" w:space="0" w:color="auto"/>
            <w:right w:val="none" w:sz="0" w:space="0" w:color="auto"/>
          </w:divBdr>
        </w:div>
        <w:div w:id="1176724223">
          <w:marLeft w:val="0"/>
          <w:marRight w:val="0"/>
          <w:marTop w:val="75"/>
          <w:marBottom w:val="0"/>
          <w:divBdr>
            <w:top w:val="none" w:sz="0" w:space="0" w:color="auto"/>
            <w:left w:val="none" w:sz="0" w:space="0" w:color="auto"/>
            <w:bottom w:val="none" w:sz="0" w:space="0" w:color="auto"/>
            <w:right w:val="none" w:sz="0" w:space="0" w:color="auto"/>
          </w:divBdr>
        </w:div>
        <w:div w:id="1870988228">
          <w:marLeft w:val="0"/>
          <w:marRight w:val="0"/>
          <w:marTop w:val="75"/>
          <w:marBottom w:val="0"/>
          <w:divBdr>
            <w:top w:val="none" w:sz="0" w:space="0" w:color="auto"/>
            <w:left w:val="none" w:sz="0" w:space="0" w:color="auto"/>
            <w:bottom w:val="none" w:sz="0" w:space="0" w:color="auto"/>
            <w:right w:val="none" w:sz="0" w:space="0" w:color="auto"/>
          </w:divBdr>
        </w:div>
        <w:div w:id="137503500">
          <w:marLeft w:val="0"/>
          <w:marRight w:val="0"/>
          <w:marTop w:val="75"/>
          <w:marBottom w:val="0"/>
          <w:divBdr>
            <w:top w:val="none" w:sz="0" w:space="0" w:color="auto"/>
            <w:left w:val="none" w:sz="0" w:space="0" w:color="auto"/>
            <w:bottom w:val="none" w:sz="0" w:space="0" w:color="auto"/>
            <w:right w:val="none" w:sz="0" w:space="0" w:color="auto"/>
          </w:divBdr>
        </w:div>
        <w:div w:id="139461979">
          <w:marLeft w:val="0"/>
          <w:marRight w:val="0"/>
          <w:marTop w:val="75"/>
          <w:marBottom w:val="0"/>
          <w:divBdr>
            <w:top w:val="none" w:sz="0" w:space="0" w:color="auto"/>
            <w:left w:val="none" w:sz="0" w:space="0" w:color="auto"/>
            <w:bottom w:val="none" w:sz="0" w:space="0" w:color="auto"/>
            <w:right w:val="none" w:sz="0" w:space="0" w:color="auto"/>
          </w:divBdr>
        </w:div>
        <w:div w:id="1782648209">
          <w:marLeft w:val="0"/>
          <w:marRight w:val="0"/>
          <w:marTop w:val="300"/>
          <w:marBottom w:val="300"/>
          <w:divBdr>
            <w:top w:val="none" w:sz="0" w:space="0" w:color="auto"/>
            <w:left w:val="none" w:sz="0" w:space="0" w:color="auto"/>
            <w:bottom w:val="none" w:sz="0" w:space="0" w:color="auto"/>
            <w:right w:val="none" w:sz="0" w:space="0" w:color="auto"/>
          </w:divBdr>
        </w:div>
        <w:div w:id="25957604">
          <w:marLeft w:val="0"/>
          <w:marRight w:val="0"/>
          <w:marTop w:val="75"/>
          <w:marBottom w:val="0"/>
          <w:divBdr>
            <w:top w:val="none" w:sz="0" w:space="0" w:color="auto"/>
            <w:left w:val="none" w:sz="0" w:space="0" w:color="auto"/>
            <w:bottom w:val="none" w:sz="0" w:space="0" w:color="auto"/>
            <w:right w:val="none" w:sz="0" w:space="0" w:color="auto"/>
          </w:divBdr>
        </w:div>
        <w:div w:id="64226203">
          <w:marLeft w:val="0"/>
          <w:marRight w:val="0"/>
          <w:marTop w:val="75"/>
          <w:marBottom w:val="0"/>
          <w:divBdr>
            <w:top w:val="none" w:sz="0" w:space="0" w:color="auto"/>
            <w:left w:val="none" w:sz="0" w:space="0" w:color="auto"/>
            <w:bottom w:val="none" w:sz="0" w:space="0" w:color="auto"/>
            <w:right w:val="none" w:sz="0" w:space="0" w:color="auto"/>
          </w:divBdr>
        </w:div>
        <w:div w:id="1599370612">
          <w:marLeft w:val="0"/>
          <w:marRight w:val="0"/>
          <w:marTop w:val="75"/>
          <w:marBottom w:val="0"/>
          <w:divBdr>
            <w:top w:val="none" w:sz="0" w:space="0" w:color="auto"/>
            <w:left w:val="none" w:sz="0" w:space="0" w:color="auto"/>
            <w:bottom w:val="none" w:sz="0" w:space="0" w:color="auto"/>
            <w:right w:val="none" w:sz="0" w:space="0" w:color="auto"/>
          </w:divBdr>
        </w:div>
        <w:div w:id="244072767">
          <w:marLeft w:val="0"/>
          <w:marRight w:val="0"/>
          <w:marTop w:val="75"/>
          <w:marBottom w:val="0"/>
          <w:divBdr>
            <w:top w:val="none" w:sz="0" w:space="0" w:color="auto"/>
            <w:left w:val="none" w:sz="0" w:space="0" w:color="auto"/>
            <w:bottom w:val="none" w:sz="0" w:space="0" w:color="auto"/>
            <w:right w:val="none" w:sz="0" w:space="0" w:color="auto"/>
          </w:divBdr>
        </w:div>
        <w:div w:id="388306357">
          <w:marLeft w:val="0"/>
          <w:marRight w:val="0"/>
          <w:marTop w:val="75"/>
          <w:marBottom w:val="0"/>
          <w:divBdr>
            <w:top w:val="none" w:sz="0" w:space="0" w:color="auto"/>
            <w:left w:val="none" w:sz="0" w:space="0" w:color="auto"/>
            <w:bottom w:val="none" w:sz="0" w:space="0" w:color="auto"/>
            <w:right w:val="none" w:sz="0" w:space="0" w:color="auto"/>
          </w:divBdr>
        </w:div>
        <w:div w:id="1370957326">
          <w:marLeft w:val="0"/>
          <w:marRight w:val="0"/>
          <w:marTop w:val="75"/>
          <w:marBottom w:val="0"/>
          <w:divBdr>
            <w:top w:val="none" w:sz="0" w:space="0" w:color="auto"/>
            <w:left w:val="none" w:sz="0" w:space="0" w:color="auto"/>
            <w:bottom w:val="none" w:sz="0" w:space="0" w:color="auto"/>
            <w:right w:val="none" w:sz="0" w:space="0" w:color="auto"/>
          </w:divBdr>
        </w:div>
        <w:div w:id="1865168846">
          <w:marLeft w:val="0"/>
          <w:marRight w:val="0"/>
          <w:marTop w:val="75"/>
          <w:marBottom w:val="0"/>
          <w:divBdr>
            <w:top w:val="none" w:sz="0" w:space="0" w:color="auto"/>
            <w:left w:val="none" w:sz="0" w:space="0" w:color="auto"/>
            <w:bottom w:val="none" w:sz="0" w:space="0" w:color="auto"/>
            <w:right w:val="none" w:sz="0" w:space="0" w:color="auto"/>
          </w:divBdr>
        </w:div>
        <w:div w:id="1771773786">
          <w:marLeft w:val="0"/>
          <w:marRight w:val="0"/>
          <w:marTop w:val="75"/>
          <w:marBottom w:val="0"/>
          <w:divBdr>
            <w:top w:val="none" w:sz="0" w:space="0" w:color="auto"/>
            <w:left w:val="none" w:sz="0" w:space="0" w:color="auto"/>
            <w:bottom w:val="none" w:sz="0" w:space="0" w:color="auto"/>
            <w:right w:val="none" w:sz="0" w:space="0" w:color="auto"/>
          </w:divBdr>
        </w:div>
        <w:div w:id="1440686543">
          <w:marLeft w:val="0"/>
          <w:marRight w:val="0"/>
          <w:marTop w:val="75"/>
          <w:marBottom w:val="0"/>
          <w:divBdr>
            <w:top w:val="none" w:sz="0" w:space="0" w:color="auto"/>
            <w:left w:val="none" w:sz="0" w:space="0" w:color="auto"/>
            <w:bottom w:val="none" w:sz="0" w:space="0" w:color="auto"/>
            <w:right w:val="none" w:sz="0" w:space="0" w:color="auto"/>
          </w:divBdr>
        </w:div>
        <w:div w:id="1257133823">
          <w:marLeft w:val="0"/>
          <w:marRight w:val="0"/>
          <w:marTop w:val="300"/>
          <w:marBottom w:val="300"/>
          <w:divBdr>
            <w:top w:val="none" w:sz="0" w:space="0" w:color="auto"/>
            <w:left w:val="none" w:sz="0" w:space="0" w:color="auto"/>
            <w:bottom w:val="none" w:sz="0" w:space="0" w:color="auto"/>
            <w:right w:val="none" w:sz="0" w:space="0" w:color="auto"/>
          </w:divBdr>
        </w:div>
        <w:div w:id="154423192">
          <w:marLeft w:val="0"/>
          <w:marRight w:val="0"/>
          <w:marTop w:val="75"/>
          <w:marBottom w:val="0"/>
          <w:divBdr>
            <w:top w:val="none" w:sz="0" w:space="0" w:color="auto"/>
            <w:left w:val="none" w:sz="0" w:space="0" w:color="auto"/>
            <w:bottom w:val="none" w:sz="0" w:space="0" w:color="auto"/>
            <w:right w:val="none" w:sz="0" w:space="0" w:color="auto"/>
          </w:divBdr>
        </w:div>
        <w:div w:id="351107766">
          <w:marLeft w:val="0"/>
          <w:marRight w:val="0"/>
          <w:marTop w:val="75"/>
          <w:marBottom w:val="0"/>
          <w:divBdr>
            <w:top w:val="none" w:sz="0" w:space="0" w:color="auto"/>
            <w:left w:val="none" w:sz="0" w:space="0" w:color="auto"/>
            <w:bottom w:val="none" w:sz="0" w:space="0" w:color="auto"/>
            <w:right w:val="none" w:sz="0" w:space="0" w:color="auto"/>
          </w:divBdr>
        </w:div>
        <w:div w:id="900483757">
          <w:marLeft w:val="0"/>
          <w:marRight w:val="0"/>
          <w:marTop w:val="75"/>
          <w:marBottom w:val="0"/>
          <w:divBdr>
            <w:top w:val="none" w:sz="0" w:space="0" w:color="auto"/>
            <w:left w:val="none" w:sz="0" w:space="0" w:color="auto"/>
            <w:bottom w:val="none" w:sz="0" w:space="0" w:color="auto"/>
            <w:right w:val="none" w:sz="0" w:space="0" w:color="auto"/>
          </w:divBdr>
        </w:div>
        <w:div w:id="1660111214">
          <w:marLeft w:val="0"/>
          <w:marRight w:val="0"/>
          <w:marTop w:val="75"/>
          <w:marBottom w:val="0"/>
          <w:divBdr>
            <w:top w:val="none" w:sz="0" w:space="0" w:color="auto"/>
            <w:left w:val="none" w:sz="0" w:space="0" w:color="auto"/>
            <w:bottom w:val="none" w:sz="0" w:space="0" w:color="auto"/>
            <w:right w:val="none" w:sz="0" w:space="0" w:color="auto"/>
          </w:divBdr>
        </w:div>
        <w:div w:id="720515283">
          <w:marLeft w:val="0"/>
          <w:marRight w:val="0"/>
          <w:marTop w:val="75"/>
          <w:marBottom w:val="0"/>
          <w:divBdr>
            <w:top w:val="none" w:sz="0" w:space="0" w:color="auto"/>
            <w:left w:val="none" w:sz="0" w:space="0" w:color="auto"/>
            <w:bottom w:val="none" w:sz="0" w:space="0" w:color="auto"/>
            <w:right w:val="none" w:sz="0" w:space="0" w:color="auto"/>
          </w:divBdr>
        </w:div>
        <w:div w:id="889028249">
          <w:marLeft w:val="0"/>
          <w:marRight w:val="0"/>
          <w:marTop w:val="75"/>
          <w:marBottom w:val="0"/>
          <w:divBdr>
            <w:top w:val="none" w:sz="0" w:space="0" w:color="auto"/>
            <w:left w:val="none" w:sz="0" w:space="0" w:color="auto"/>
            <w:bottom w:val="none" w:sz="0" w:space="0" w:color="auto"/>
            <w:right w:val="none" w:sz="0" w:space="0" w:color="auto"/>
          </w:divBdr>
        </w:div>
        <w:div w:id="1684092641">
          <w:marLeft w:val="0"/>
          <w:marRight w:val="0"/>
          <w:marTop w:val="300"/>
          <w:marBottom w:val="300"/>
          <w:divBdr>
            <w:top w:val="none" w:sz="0" w:space="0" w:color="auto"/>
            <w:left w:val="none" w:sz="0" w:space="0" w:color="auto"/>
            <w:bottom w:val="none" w:sz="0" w:space="0" w:color="auto"/>
            <w:right w:val="none" w:sz="0" w:space="0" w:color="auto"/>
          </w:divBdr>
        </w:div>
        <w:div w:id="1931814751">
          <w:marLeft w:val="0"/>
          <w:marRight w:val="0"/>
          <w:marTop w:val="0"/>
          <w:marBottom w:val="0"/>
          <w:divBdr>
            <w:top w:val="none" w:sz="0" w:space="0" w:color="auto"/>
            <w:left w:val="none" w:sz="0" w:space="0" w:color="auto"/>
            <w:bottom w:val="none" w:sz="0" w:space="0" w:color="auto"/>
            <w:right w:val="none" w:sz="0" w:space="0" w:color="auto"/>
          </w:divBdr>
        </w:div>
        <w:div w:id="32468241">
          <w:marLeft w:val="0"/>
          <w:marRight w:val="0"/>
          <w:marTop w:val="0"/>
          <w:marBottom w:val="0"/>
          <w:divBdr>
            <w:top w:val="none" w:sz="0" w:space="0" w:color="auto"/>
            <w:left w:val="none" w:sz="0" w:space="0" w:color="auto"/>
            <w:bottom w:val="none" w:sz="0" w:space="0" w:color="auto"/>
            <w:right w:val="none" w:sz="0" w:space="0" w:color="auto"/>
          </w:divBdr>
        </w:div>
        <w:div w:id="1315523093">
          <w:marLeft w:val="0"/>
          <w:marRight w:val="0"/>
          <w:marTop w:val="0"/>
          <w:marBottom w:val="0"/>
          <w:divBdr>
            <w:top w:val="none" w:sz="0" w:space="0" w:color="auto"/>
            <w:left w:val="none" w:sz="0" w:space="0" w:color="auto"/>
            <w:bottom w:val="none" w:sz="0" w:space="0" w:color="auto"/>
            <w:right w:val="none" w:sz="0" w:space="0" w:color="auto"/>
          </w:divBdr>
        </w:div>
        <w:div w:id="944776698">
          <w:marLeft w:val="0"/>
          <w:marRight w:val="0"/>
          <w:marTop w:val="0"/>
          <w:marBottom w:val="0"/>
          <w:divBdr>
            <w:top w:val="none" w:sz="0" w:space="0" w:color="auto"/>
            <w:left w:val="none" w:sz="0" w:space="0" w:color="auto"/>
            <w:bottom w:val="none" w:sz="0" w:space="0" w:color="auto"/>
            <w:right w:val="none" w:sz="0" w:space="0" w:color="auto"/>
          </w:divBdr>
        </w:div>
        <w:div w:id="2092580471">
          <w:marLeft w:val="0"/>
          <w:marRight w:val="0"/>
          <w:marTop w:val="0"/>
          <w:marBottom w:val="0"/>
          <w:divBdr>
            <w:top w:val="none" w:sz="0" w:space="0" w:color="auto"/>
            <w:left w:val="none" w:sz="0" w:space="0" w:color="auto"/>
            <w:bottom w:val="none" w:sz="0" w:space="0" w:color="auto"/>
            <w:right w:val="none" w:sz="0" w:space="0" w:color="auto"/>
          </w:divBdr>
        </w:div>
        <w:div w:id="58066181">
          <w:marLeft w:val="0"/>
          <w:marRight w:val="0"/>
          <w:marTop w:val="0"/>
          <w:marBottom w:val="0"/>
          <w:divBdr>
            <w:top w:val="none" w:sz="0" w:space="0" w:color="auto"/>
            <w:left w:val="none" w:sz="0" w:space="0" w:color="auto"/>
            <w:bottom w:val="none" w:sz="0" w:space="0" w:color="auto"/>
            <w:right w:val="none" w:sz="0" w:space="0" w:color="auto"/>
          </w:divBdr>
        </w:div>
        <w:div w:id="562519749">
          <w:marLeft w:val="0"/>
          <w:marRight w:val="0"/>
          <w:marTop w:val="0"/>
          <w:marBottom w:val="0"/>
          <w:divBdr>
            <w:top w:val="none" w:sz="0" w:space="0" w:color="auto"/>
            <w:left w:val="none" w:sz="0" w:space="0" w:color="auto"/>
            <w:bottom w:val="none" w:sz="0" w:space="0" w:color="auto"/>
            <w:right w:val="none" w:sz="0" w:space="0" w:color="auto"/>
          </w:divBdr>
        </w:div>
        <w:div w:id="1054230872">
          <w:marLeft w:val="0"/>
          <w:marRight w:val="0"/>
          <w:marTop w:val="0"/>
          <w:marBottom w:val="0"/>
          <w:divBdr>
            <w:top w:val="none" w:sz="0" w:space="0" w:color="auto"/>
            <w:left w:val="none" w:sz="0" w:space="0" w:color="auto"/>
            <w:bottom w:val="none" w:sz="0" w:space="0" w:color="auto"/>
            <w:right w:val="none" w:sz="0" w:space="0" w:color="auto"/>
          </w:divBdr>
        </w:div>
        <w:div w:id="1684160820">
          <w:marLeft w:val="0"/>
          <w:marRight w:val="0"/>
          <w:marTop w:val="0"/>
          <w:marBottom w:val="0"/>
          <w:divBdr>
            <w:top w:val="none" w:sz="0" w:space="0" w:color="auto"/>
            <w:left w:val="none" w:sz="0" w:space="0" w:color="auto"/>
            <w:bottom w:val="none" w:sz="0" w:space="0" w:color="auto"/>
            <w:right w:val="none" w:sz="0" w:space="0" w:color="auto"/>
          </w:divBdr>
        </w:div>
        <w:div w:id="13846841">
          <w:marLeft w:val="0"/>
          <w:marRight w:val="0"/>
          <w:marTop w:val="0"/>
          <w:marBottom w:val="0"/>
          <w:divBdr>
            <w:top w:val="none" w:sz="0" w:space="0" w:color="auto"/>
            <w:left w:val="none" w:sz="0" w:space="0" w:color="auto"/>
            <w:bottom w:val="none" w:sz="0" w:space="0" w:color="auto"/>
            <w:right w:val="none" w:sz="0" w:space="0" w:color="auto"/>
          </w:divBdr>
        </w:div>
        <w:div w:id="494762629">
          <w:marLeft w:val="0"/>
          <w:marRight w:val="0"/>
          <w:marTop w:val="0"/>
          <w:marBottom w:val="0"/>
          <w:divBdr>
            <w:top w:val="none" w:sz="0" w:space="0" w:color="auto"/>
            <w:left w:val="none" w:sz="0" w:space="0" w:color="auto"/>
            <w:bottom w:val="none" w:sz="0" w:space="0" w:color="auto"/>
            <w:right w:val="none" w:sz="0" w:space="0" w:color="auto"/>
          </w:divBdr>
        </w:div>
        <w:div w:id="1948804356">
          <w:marLeft w:val="0"/>
          <w:marRight w:val="0"/>
          <w:marTop w:val="0"/>
          <w:marBottom w:val="0"/>
          <w:divBdr>
            <w:top w:val="none" w:sz="0" w:space="0" w:color="auto"/>
            <w:left w:val="none" w:sz="0" w:space="0" w:color="auto"/>
            <w:bottom w:val="none" w:sz="0" w:space="0" w:color="auto"/>
            <w:right w:val="none" w:sz="0" w:space="0" w:color="auto"/>
          </w:divBdr>
        </w:div>
        <w:div w:id="821044813">
          <w:marLeft w:val="0"/>
          <w:marRight w:val="0"/>
          <w:marTop w:val="0"/>
          <w:marBottom w:val="0"/>
          <w:divBdr>
            <w:top w:val="none" w:sz="0" w:space="0" w:color="auto"/>
            <w:left w:val="none" w:sz="0" w:space="0" w:color="auto"/>
            <w:bottom w:val="none" w:sz="0" w:space="0" w:color="auto"/>
            <w:right w:val="none" w:sz="0" w:space="0" w:color="auto"/>
          </w:divBdr>
        </w:div>
        <w:div w:id="1637566310">
          <w:marLeft w:val="0"/>
          <w:marRight w:val="0"/>
          <w:marTop w:val="0"/>
          <w:marBottom w:val="0"/>
          <w:divBdr>
            <w:top w:val="none" w:sz="0" w:space="0" w:color="auto"/>
            <w:left w:val="none" w:sz="0" w:space="0" w:color="auto"/>
            <w:bottom w:val="none" w:sz="0" w:space="0" w:color="auto"/>
            <w:right w:val="none" w:sz="0" w:space="0" w:color="auto"/>
          </w:divBdr>
        </w:div>
        <w:div w:id="1164515947">
          <w:marLeft w:val="0"/>
          <w:marRight w:val="0"/>
          <w:marTop w:val="0"/>
          <w:marBottom w:val="0"/>
          <w:divBdr>
            <w:top w:val="none" w:sz="0" w:space="0" w:color="auto"/>
            <w:left w:val="none" w:sz="0" w:space="0" w:color="auto"/>
            <w:bottom w:val="none" w:sz="0" w:space="0" w:color="auto"/>
            <w:right w:val="none" w:sz="0" w:space="0" w:color="auto"/>
          </w:divBdr>
        </w:div>
        <w:div w:id="900336312">
          <w:marLeft w:val="0"/>
          <w:marRight w:val="0"/>
          <w:marTop w:val="300"/>
          <w:marBottom w:val="300"/>
          <w:divBdr>
            <w:top w:val="none" w:sz="0" w:space="0" w:color="auto"/>
            <w:left w:val="none" w:sz="0" w:space="0" w:color="auto"/>
            <w:bottom w:val="none" w:sz="0" w:space="0" w:color="auto"/>
            <w:right w:val="none" w:sz="0" w:space="0" w:color="auto"/>
          </w:divBdr>
        </w:div>
      </w:divsChild>
    </w:div>
    <w:div w:id="1035623202">
      <w:bodyDiv w:val="1"/>
      <w:marLeft w:val="0"/>
      <w:marRight w:val="0"/>
      <w:marTop w:val="0"/>
      <w:marBottom w:val="0"/>
      <w:divBdr>
        <w:top w:val="none" w:sz="0" w:space="0" w:color="auto"/>
        <w:left w:val="none" w:sz="0" w:space="0" w:color="auto"/>
        <w:bottom w:val="none" w:sz="0" w:space="0" w:color="auto"/>
        <w:right w:val="none" w:sz="0" w:space="0" w:color="auto"/>
      </w:divBdr>
    </w:div>
    <w:div w:id="1039740384">
      <w:bodyDiv w:val="1"/>
      <w:marLeft w:val="0"/>
      <w:marRight w:val="0"/>
      <w:marTop w:val="0"/>
      <w:marBottom w:val="0"/>
      <w:divBdr>
        <w:top w:val="none" w:sz="0" w:space="0" w:color="auto"/>
        <w:left w:val="none" w:sz="0" w:space="0" w:color="auto"/>
        <w:bottom w:val="none" w:sz="0" w:space="0" w:color="auto"/>
        <w:right w:val="none" w:sz="0" w:space="0" w:color="auto"/>
      </w:divBdr>
    </w:div>
    <w:div w:id="1064137103">
      <w:bodyDiv w:val="1"/>
      <w:marLeft w:val="0"/>
      <w:marRight w:val="0"/>
      <w:marTop w:val="0"/>
      <w:marBottom w:val="0"/>
      <w:divBdr>
        <w:top w:val="none" w:sz="0" w:space="0" w:color="auto"/>
        <w:left w:val="none" w:sz="0" w:space="0" w:color="auto"/>
        <w:bottom w:val="none" w:sz="0" w:space="0" w:color="auto"/>
        <w:right w:val="none" w:sz="0" w:space="0" w:color="auto"/>
      </w:divBdr>
    </w:div>
    <w:div w:id="1140460899">
      <w:bodyDiv w:val="1"/>
      <w:marLeft w:val="0"/>
      <w:marRight w:val="0"/>
      <w:marTop w:val="0"/>
      <w:marBottom w:val="0"/>
      <w:divBdr>
        <w:top w:val="none" w:sz="0" w:space="0" w:color="auto"/>
        <w:left w:val="none" w:sz="0" w:space="0" w:color="auto"/>
        <w:bottom w:val="none" w:sz="0" w:space="0" w:color="auto"/>
        <w:right w:val="none" w:sz="0" w:space="0" w:color="auto"/>
      </w:divBdr>
      <w:divsChild>
        <w:div w:id="567769275">
          <w:marLeft w:val="0"/>
          <w:marRight w:val="0"/>
          <w:marTop w:val="0"/>
          <w:marBottom w:val="0"/>
          <w:divBdr>
            <w:top w:val="none" w:sz="0" w:space="0" w:color="auto"/>
            <w:left w:val="none" w:sz="0" w:space="0" w:color="auto"/>
            <w:bottom w:val="none" w:sz="0" w:space="0" w:color="auto"/>
            <w:right w:val="none" w:sz="0" w:space="0" w:color="auto"/>
          </w:divBdr>
        </w:div>
      </w:divsChild>
    </w:div>
    <w:div w:id="1141508149">
      <w:bodyDiv w:val="1"/>
      <w:marLeft w:val="0"/>
      <w:marRight w:val="0"/>
      <w:marTop w:val="0"/>
      <w:marBottom w:val="0"/>
      <w:divBdr>
        <w:top w:val="none" w:sz="0" w:space="0" w:color="auto"/>
        <w:left w:val="none" w:sz="0" w:space="0" w:color="auto"/>
        <w:bottom w:val="none" w:sz="0" w:space="0" w:color="auto"/>
        <w:right w:val="none" w:sz="0" w:space="0" w:color="auto"/>
      </w:divBdr>
    </w:div>
    <w:div w:id="1144157576">
      <w:bodyDiv w:val="1"/>
      <w:marLeft w:val="0"/>
      <w:marRight w:val="0"/>
      <w:marTop w:val="0"/>
      <w:marBottom w:val="0"/>
      <w:divBdr>
        <w:top w:val="none" w:sz="0" w:space="0" w:color="auto"/>
        <w:left w:val="none" w:sz="0" w:space="0" w:color="auto"/>
        <w:bottom w:val="none" w:sz="0" w:space="0" w:color="auto"/>
        <w:right w:val="none" w:sz="0" w:space="0" w:color="auto"/>
      </w:divBdr>
    </w:div>
    <w:div w:id="1167863516">
      <w:bodyDiv w:val="1"/>
      <w:marLeft w:val="0"/>
      <w:marRight w:val="0"/>
      <w:marTop w:val="0"/>
      <w:marBottom w:val="0"/>
      <w:divBdr>
        <w:top w:val="none" w:sz="0" w:space="0" w:color="auto"/>
        <w:left w:val="none" w:sz="0" w:space="0" w:color="auto"/>
        <w:bottom w:val="none" w:sz="0" w:space="0" w:color="auto"/>
        <w:right w:val="none" w:sz="0" w:space="0" w:color="auto"/>
      </w:divBdr>
    </w:div>
    <w:div w:id="1264999167">
      <w:bodyDiv w:val="1"/>
      <w:marLeft w:val="0"/>
      <w:marRight w:val="0"/>
      <w:marTop w:val="0"/>
      <w:marBottom w:val="0"/>
      <w:divBdr>
        <w:top w:val="none" w:sz="0" w:space="0" w:color="auto"/>
        <w:left w:val="none" w:sz="0" w:space="0" w:color="auto"/>
        <w:bottom w:val="none" w:sz="0" w:space="0" w:color="auto"/>
        <w:right w:val="none" w:sz="0" w:space="0" w:color="auto"/>
      </w:divBdr>
      <w:divsChild>
        <w:div w:id="1261109827">
          <w:marLeft w:val="0"/>
          <w:marRight w:val="0"/>
          <w:marTop w:val="0"/>
          <w:marBottom w:val="0"/>
          <w:divBdr>
            <w:top w:val="none" w:sz="0" w:space="0" w:color="auto"/>
            <w:left w:val="none" w:sz="0" w:space="0" w:color="auto"/>
            <w:bottom w:val="none" w:sz="0" w:space="0" w:color="auto"/>
            <w:right w:val="none" w:sz="0" w:space="0" w:color="auto"/>
          </w:divBdr>
        </w:div>
      </w:divsChild>
    </w:div>
    <w:div w:id="1305236516">
      <w:bodyDiv w:val="1"/>
      <w:marLeft w:val="0"/>
      <w:marRight w:val="0"/>
      <w:marTop w:val="0"/>
      <w:marBottom w:val="0"/>
      <w:divBdr>
        <w:top w:val="none" w:sz="0" w:space="0" w:color="auto"/>
        <w:left w:val="none" w:sz="0" w:space="0" w:color="auto"/>
        <w:bottom w:val="none" w:sz="0" w:space="0" w:color="auto"/>
        <w:right w:val="none" w:sz="0" w:space="0" w:color="auto"/>
      </w:divBdr>
    </w:div>
    <w:div w:id="1311902361">
      <w:bodyDiv w:val="1"/>
      <w:marLeft w:val="0"/>
      <w:marRight w:val="0"/>
      <w:marTop w:val="0"/>
      <w:marBottom w:val="0"/>
      <w:divBdr>
        <w:top w:val="none" w:sz="0" w:space="0" w:color="auto"/>
        <w:left w:val="none" w:sz="0" w:space="0" w:color="auto"/>
        <w:bottom w:val="none" w:sz="0" w:space="0" w:color="auto"/>
        <w:right w:val="none" w:sz="0" w:space="0" w:color="auto"/>
      </w:divBdr>
      <w:divsChild>
        <w:div w:id="128060362">
          <w:marLeft w:val="0"/>
          <w:marRight w:val="0"/>
          <w:marTop w:val="0"/>
          <w:marBottom w:val="225"/>
          <w:divBdr>
            <w:top w:val="none" w:sz="0" w:space="0" w:color="auto"/>
            <w:left w:val="none" w:sz="0" w:space="0" w:color="auto"/>
            <w:bottom w:val="none" w:sz="0" w:space="0" w:color="auto"/>
            <w:right w:val="none" w:sz="0" w:space="0" w:color="auto"/>
          </w:divBdr>
        </w:div>
        <w:div w:id="1126849558">
          <w:marLeft w:val="0"/>
          <w:marRight w:val="0"/>
          <w:marTop w:val="0"/>
          <w:marBottom w:val="150"/>
          <w:divBdr>
            <w:top w:val="none" w:sz="0" w:space="0" w:color="auto"/>
            <w:left w:val="none" w:sz="0" w:space="0" w:color="auto"/>
            <w:bottom w:val="none" w:sz="0" w:space="0" w:color="auto"/>
            <w:right w:val="none" w:sz="0" w:space="0" w:color="auto"/>
          </w:divBdr>
          <w:divsChild>
            <w:div w:id="11389152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3792024">
      <w:bodyDiv w:val="1"/>
      <w:marLeft w:val="0"/>
      <w:marRight w:val="0"/>
      <w:marTop w:val="0"/>
      <w:marBottom w:val="0"/>
      <w:divBdr>
        <w:top w:val="none" w:sz="0" w:space="0" w:color="auto"/>
        <w:left w:val="none" w:sz="0" w:space="0" w:color="auto"/>
        <w:bottom w:val="none" w:sz="0" w:space="0" w:color="auto"/>
        <w:right w:val="none" w:sz="0" w:space="0" w:color="auto"/>
      </w:divBdr>
      <w:divsChild>
        <w:div w:id="699743877">
          <w:marLeft w:val="0"/>
          <w:marRight w:val="0"/>
          <w:marTop w:val="0"/>
          <w:marBottom w:val="0"/>
          <w:divBdr>
            <w:top w:val="none" w:sz="0" w:space="0" w:color="auto"/>
            <w:left w:val="none" w:sz="0" w:space="0" w:color="auto"/>
            <w:bottom w:val="none" w:sz="0" w:space="0" w:color="auto"/>
            <w:right w:val="none" w:sz="0" w:space="0" w:color="auto"/>
          </w:divBdr>
        </w:div>
      </w:divsChild>
    </w:div>
    <w:div w:id="1437679896">
      <w:bodyDiv w:val="1"/>
      <w:marLeft w:val="0"/>
      <w:marRight w:val="0"/>
      <w:marTop w:val="0"/>
      <w:marBottom w:val="0"/>
      <w:divBdr>
        <w:top w:val="none" w:sz="0" w:space="0" w:color="auto"/>
        <w:left w:val="none" w:sz="0" w:space="0" w:color="auto"/>
        <w:bottom w:val="none" w:sz="0" w:space="0" w:color="auto"/>
        <w:right w:val="none" w:sz="0" w:space="0" w:color="auto"/>
      </w:divBdr>
    </w:div>
    <w:div w:id="1481264394">
      <w:bodyDiv w:val="1"/>
      <w:marLeft w:val="0"/>
      <w:marRight w:val="0"/>
      <w:marTop w:val="0"/>
      <w:marBottom w:val="0"/>
      <w:divBdr>
        <w:top w:val="none" w:sz="0" w:space="0" w:color="auto"/>
        <w:left w:val="none" w:sz="0" w:space="0" w:color="auto"/>
        <w:bottom w:val="none" w:sz="0" w:space="0" w:color="auto"/>
        <w:right w:val="none" w:sz="0" w:space="0" w:color="auto"/>
      </w:divBdr>
    </w:div>
    <w:div w:id="1489177045">
      <w:bodyDiv w:val="1"/>
      <w:marLeft w:val="0"/>
      <w:marRight w:val="0"/>
      <w:marTop w:val="0"/>
      <w:marBottom w:val="0"/>
      <w:divBdr>
        <w:top w:val="none" w:sz="0" w:space="0" w:color="auto"/>
        <w:left w:val="none" w:sz="0" w:space="0" w:color="auto"/>
        <w:bottom w:val="none" w:sz="0" w:space="0" w:color="auto"/>
        <w:right w:val="none" w:sz="0" w:space="0" w:color="auto"/>
      </w:divBdr>
    </w:div>
    <w:div w:id="1523276227">
      <w:bodyDiv w:val="1"/>
      <w:marLeft w:val="0"/>
      <w:marRight w:val="0"/>
      <w:marTop w:val="0"/>
      <w:marBottom w:val="0"/>
      <w:divBdr>
        <w:top w:val="none" w:sz="0" w:space="0" w:color="auto"/>
        <w:left w:val="none" w:sz="0" w:space="0" w:color="auto"/>
        <w:bottom w:val="none" w:sz="0" w:space="0" w:color="auto"/>
        <w:right w:val="none" w:sz="0" w:space="0" w:color="auto"/>
      </w:divBdr>
    </w:div>
    <w:div w:id="1544445145">
      <w:bodyDiv w:val="1"/>
      <w:marLeft w:val="0"/>
      <w:marRight w:val="0"/>
      <w:marTop w:val="0"/>
      <w:marBottom w:val="0"/>
      <w:divBdr>
        <w:top w:val="none" w:sz="0" w:space="0" w:color="auto"/>
        <w:left w:val="none" w:sz="0" w:space="0" w:color="auto"/>
        <w:bottom w:val="none" w:sz="0" w:space="0" w:color="auto"/>
        <w:right w:val="none" w:sz="0" w:space="0" w:color="auto"/>
      </w:divBdr>
    </w:div>
    <w:div w:id="1621456607">
      <w:bodyDiv w:val="1"/>
      <w:marLeft w:val="0"/>
      <w:marRight w:val="0"/>
      <w:marTop w:val="0"/>
      <w:marBottom w:val="0"/>
      <w:divBdr>
        <w:top w:val="none" w:sz="0" w:space="0" w:color="auto"/>
        <w:left w:val="none" w:sz="0" w:space="0" w:color="auto"/>
        <w:bottom w:val="none" w:sz="0" w:space="0" w:color="auto"/>
        <w:right w:val="none" w:sz="0" w:space="0" w:color="auto"/>
      </w:divBdr>
      <w:divsChild>
        <w:div w:id="205459699">
          <w:marLeft w:val="0"/>
          <w:marRight w:val="0"/>
          <w:marTop w:val="0"/>
          <w:marBottom w:val="225"/>
          <w:divBdr>
            <w:top w:val="none" w:sz="0" w:space="0" w:color="auto"/>
            <w:left w:val="none" w:sz="0" w:space="0" w:color="auto"/>
            <w:bottom w:val="none" w:sz="0" w:space="0" w:color="auto"/>
            <w:right w:val="none" w:sz="0" w:space="0" w:color="auto"/>
          </w:divBdr>
        </w:div>
        <w:div w:id="307519430">
          <w:marLeft w:val="0"/>
          <w:marRight w:val="0"/>
          <w:marTop w:val="0"/>
          <w:marBottom w:val="150"/>
          <w:divBdr>
            <w:top w:val="none" w:sz="0" w:space="0" w:color="auto"/>
            <w:left w:val="none" w:sz="0" w:space="0" w:color="auto"/>
            <w:bottom w:val="none" w:sz="0" w:space="0" w:color="auto"/>
            <w:right w:val="none" w:sz="0" w:space="0" w:color="auto"/>
          </w:divBdr>
          <w:divsChild>
            <w:div w:id="11957713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0274557">
      <w:bodyDiv w:val="1"/>
      <w:marLeft w:val="0"/>
      <w:marRight w:val="0"/>
      <w:marTop w:val="0"/>
      <w:marBottom w:val="0"/>
      <w:divBdr>
        <w:top w:val="none" w:sz="0" w:space="0" w:color="auto"/>
        <w:left w:val="none" w:sz="0" w:space="0" w:color="auto"/>
        <w:bottom w:val="none" w:sz="0" w:space="0" w:color="auto"/>
        <w:right w:val="none" w:sz="0" w:space="0" w:color="auto"/>
      </w:divBdr>
    </w:div>
    <w:div w:id="1718774955">
      <w:bodyDiv w:val="1"/>
      <w:marLeft w:val="0"/>
      <w:marRight w:val="0"/>
      <w:marTop w:val="0"/>
      <w:marBottom w:val="0"/>
      <w:divBdr>
        <w:top w:val="none" w:sz="0" w:space="0" w:color="auto"/>
        <w:left w:val="none" w:sz="0" w:space="0" w:color="auto"/>
        <w:bottom w:val="none" w:sz="0" w:space="0" w:color="auto"/>
        <w:right w:val="none" w:sz="0" w:space="0" w:color="auto"/>
      </w:divBdr>
      <w:divsChild>
        <w:div w:id="1518886882">
          <w:marLeft w:val="0"/>
          <w:marRight w:val="0"/>
          <w:marTop w:val="0"/>
          <w:marBottom w:val="0"/>
          <w:divBdr>
            <w:top w:val="none" w:sz="0" w:space="0" w:color="auto"/>
            <w:left w:val="none" w:sz="0" w:space="0" w:color="auto"/>
            <w:bottom w:val="none" w:sz="0" w:space="0" w:color="auto"/>
            <w:right w:val="none" w:sz="0" w:space="0" w:color="auto"/>
          </w:divBdr>
        </w:div>
        <w:div w:id="1911887252">
          <w:marLeft w:val="0"/>
          <w:marRight w:val="0"/>
          <w:marTop w:val="0"/>
          <w:marBottom w:val="0"/>
          <w:divBdr>
            <w:top w:val="single" w:sz="8" w:space="5" w:color="F8F8F8"/>
            <w:left w:val="single" w:sz="8" w:space="2" w:color="F8F8F8"/>
            <w:bottom w:val="single" w:sz="8" w:space="2" w:color="B2B2B2"/>
            <w:right w:val="single" w:sz="8" w:space="2" w:color="B2B2B2"/>
          </w:divBdr>
          <w:divsChild>
            <w:div w:id="416636227">
              <w:marLeft w:val="0"/>
              <w:marRight w:val="0"/>
              <w:marTop w:val="0"/>
              <w:marBottom w:val="45"/>
              <w:divBdr>
                <w:top w:val="none" w:sz="0" w:space="0" w:color="auto"/>
                <w:left w:val="none" w:sz="0" w:space="0" w:color="auto"/>
                <w:bottom w:val="none" w:sz="0" w:space="0" w:color="auto"/>
                <w:right w:val="none" w:sz="0" w:space="0" w:color="auto"/>
              </w:divBdr>
            </w:div>
          </w:divsChild>
        </w:div>
        <w:div w:id="119153267">
          <w:marLeft w:val="0"/>
          <w:marRight w:val="0"/>
          <w:marTop w:val="0"/>
          <w:marBottom w:val="0"/>
          <w:divBdr>
            <w:top w:val="none" w:sz="0" w:space="0" w:color="auto"/>
            <w:left w:val="none" w:sz="0" w:space="0" w:color="auto"/>
            <w:bottom w:val="none" w:sz="0" w:space="0" w:color="auto"/>
            <w:right w:val="none" w:sz="0" w:space="0" w:color="auto"/>
          </w:divBdr>
        </w:div>
        <w:div w:id="441075596">
          <w:marLeft w:val="0"/>
          <w:marRight w:val="0"/>
          <w:marTop w:val="0"/>
          <w:marBottom w:val="0"/>
          <w:divBdr>
            <w:top w:val="none" w:sz="0" w:space="0" w:color="auto"/>
            <w:left w:val="none" w:sz="0" w:space="0" w:color="auto"/>
            <w:bottom w:val="none" w:sz="0" w:space="0" w:color="auto"/>
            <w:right w:val="none" w:sz="0" w:space="0" w:color="auto"/>
          </w:divBdr>
        </w:div>
        <w:div w:id="345594978">
          <w:marLeft w:val="0"/>
          <w:marRight w:val="0"/>
          <w:marTop w:val="0"/>
          <w:marBottom w:val="0"/>
          <w:divBdr>
            <w:top w:val="none" w:sz="0" w:space="0" w:color="auto"/>
            <w:left w:val="none" w:sz="0" w:space="0" w:color="auto"/>
            <w:bottom w:val="none" w:sz="0" w:space="0" w:color="auto"/>
            <w:right w:val="none" w:sz="0" w:space="0" w:color="auto"/>
          </w:divBdr>
        </w:div>
        <w:div w:id="1822186506">
          <w:marLeft w:val="0"/>
          <w:marRight w:val="0"/>
          <w:marTop w:val="0"/>
          <w:marBottom w:val="0"/>
          <w:divBdr>
            <w:top w:val="none" w:sz="0" w:space="0" w:color="auto"/>
            <w:left w:val="none" w:sz="0" w:space="0" w:color="auto"/>
            <w:bottom w:val="none" w:sz="0" w:space="0" w:color="auto"/>
            <w:right w:val="none" w:sz="0" w:space="0" w:color="auto"/>
          </w:divBdr>
        </w:div>
        <w:div w:id="452942720">
          <w:marLeft w:val="0"/>
          <w:marRight w:val="0"/>
          <w:marTop w:val="0"/>
          <w:marBottom w:val="150"/>
          <w:divBdr>
            <w:top w:val="none" w:sz="0" w:space="0" w:color="auto"/>
            <w:left w:val="none" w:sz="0" w:space="0" w:color="auto"/>
            <w:bottom w:val="none" w:sz="0" w:space="0" w:color="auto"/>
            <w:right w:val="none" w:sz="0" w:space="0" w:color="auto"/>
          </w:divBdr>
        </w:div>
        <w:div w:id="10765666">
          <w:marLeft w:val="0"/>
          <w:marRight w:val="0"/>
          <w:marTop w:val="0"/>
          <w:marBottom w:val="0"/>
          <w:divBdr>
            <w:top w:val="none" w:sz="0" w:space="0" w:color="auto"/>
            <w:left w:val="none" w:sz="0" w:space="0" w:color="auto"/>
            <w:bottom w:val="none" w:sz="0" w:space="0" w:color="auto"/>
            <w:right w:val="none" w:sz="0" w:space="0" w:color="auto"/>
          </w:divBdr>
        </w:div>
      </w:divsChild>
    </w:div>
    <w:div w:id="1773017399">
      <w:bodyDiv w:val="1"/>
      <w:marLeft w:val="0"/>
      <w:marRight w:val="0"/>
      <w:marTop w:val="0"/>
      <w:marBottom w:val="0"/>
      <w:divBdr>
        <w:top w:val="none" w:sz="0" w:space="0" w:color="auto"/>
        <w:left w:val="none" w:sz="0" w:space="0" w:color="auto"/>
        <w:bottom w:val="none" w:sz="0" w:space="0" w:color="auto"/>
        <w:right w:val="none" w:sz="0" w:space="0" w:color="auto"/>
      </w:divBdr>
      <w:divsChild>
        <w:div w:id="994182394">
          <w:marLeft w:val="0"/>
          <w:marRight w:val="0"/>
          <w:marTop w:val="0"/>
          <w:marBottom w:val="225"/>
          <w:divBdr>
            <w:top w:val="none" w:sz="0" w:space="0" w:color="auto"/>
            <w:left w:val="none" w:sz="0" w:space="0" w:color="auto"/>
            <w:bottom w:val="none" w:sz="0" w:space="0" w:color="auto"/>
            <w:right w:val="none" w:sz="0" w:space="0" w:color="auto"/>
          </w:divBdr>
        </w:div>
      </w:divsChild>
    </w:div>
    <w:div w:id="1774006989">
      <w:bodyDiv w:val="1"/>
      <w:marLeft w:val="0"/>
      <w:marRight w:val="0"/>
      <w:marTop w:val="0"/>
      <w:marBottom w:val="0"/>
      <w:divBdr>
        <w:top w:val="none" w:sz="0" w:space="0" w:color="auto"/>
        <w:left w:val="none" w:sz="0" w:space="0" w:color="auto"/>
        <w:bottom w:val="none" w:sz="0" w:space="0" w:color="auto"/>
        <w:right w:val="none" w:sz="0" w:space="0" w:color="auto"/>
      </w:divBdr>
      <w:divsChild>
        <w:div w:id="611205074">
          <w:marLeft w:val="0"/>
          <w:marRight w:val="0"/>
          <w:marTop w:val="0"/>
          <w:marBottom w:val="300"/>
          <w:divBdr>
            <w:top w:val="none" w:sz="0" w:space="0" w:color="auto"/>
            <w:left w:val="none" w:sz="0" w:space="0" w:color="auto"/>
            <w:bottom w:val="none" w:sz="0" w:space="0" w:color="auto"/>
            <w:right w:val="none" w:sz="0" w:space="0" w:color="auto"/>
          </w:divBdr>
        </w:div>
        <w:div w:id="1746220012">
          <w:marLeft w:val="0"/>
          <w:marRight w:val="0"/>
          <w:marTop w:val="0"/>
          <w:marBottom w:val="75"/>
          <w:divBdr>
            <w:top w:val="none" w:sz="0" w:space="0" w:color="auto"/>
            <w:left w:val="none" w:sz="0" w:space="0" w:color="auto"/>
            <w:bottom w:val="none" w:sz="0" w:space="0" w:color="auto"/>
            <w:right w:val="none" w:sz="0" w:space="0" w:color="auto"/>
          </w:divBdr>
        </w:div>
      </w:divsChild>
    </w:div>
    <w:div w:id="1776946553">
      <w:bodyDiv w:val="1"/>
      <w:marLeft w:val="0"/>
      <w:marRight w:val="0"/>
      <w:marTop w:val="0"/>
      <w:marBottom w:val="0"/>
      <w:divBdr>
        <w:top w:val="none" w:sz="0" w:space="0" w:color="auto"/>
        <w:left w:val="none" w:sz="0" w:space="0" w:color="auto"/>
        <w:bottom w:val="none" w:sz="0" w:space="0" w:color="auto"/>
        <w:right w:val="none" w:sz="0" w:space="0" w:color="auto"/>
      </w:divBdr>
    </w:div>
    <w:div w:id="1779369623">
      <w:bodyDiv w:val="1"/>
      <w:marLeft w:val="0"/>
      <w:marRight w:val="0"/>
      <w:marTop w:val="0"/>
      <w:marBottom w:val="0"/>
      <w:divBdr>
        <w:top w:val="none" w:sz="0" w:space="0" w:color="auto"/>
        <w:left w:val="none" w:sz="0" w:space="0" w:color="auto"/>
        <w:bottom w:val="none" w:sz="0" w:space="0" w:color="auto"/>
        <w:right w:val="none" w:sz="0" w:space="0" w:color="auto"/>
      </w:divBdr>
    </w:div>
    <w:div w:id="1861354631">
      <w:bodyDiv w:val="1"/>
      <w:marLeft w:val="0"/>
      <w:marRight w:val="0"/>
      <w:marTop w:val="0"/>
      <w:marBottom w:val="0"/>
      <w:divBdr>
        <w:top w:val="none" w:sz="0" w:space="0" w:color="auto"/>
        <w:left w:val="none" w:sz="0" w:space="0" w:color="auto"/>
        <w:bottom w:val="none" w:sz="0" w:space="0" w:color="auto"/>
        <w:right w:val="none" w:sz="0" w:space="0" w:color="auto"/>
      </w:divBdr>
    </w:div>
    <w:div w:id="1879972465">
      <w:bodyDiv w:val="1"/>
      <w:marLeft w:val="0"/>
      <w:marRight w:val="0"/>
      <w:marTop w:val="0"/>
      <w:marBottom w:val="0"/>
      <w:divBdr>
        <w:top w:val="none" w:sz="0" w:space="0" w:color="auto"/>
        <w:left w:val="none" w:sz="0" w:space="0" w:color="auto"/>
        <w:bottom w:val="none" w:sz="0" w:space="0" w:color="auto"/>
        <w:right w:val="none" w:sz="0" w:space="0" w:color="auto"/>
      </w:divBdr>
    </w:div>
    <w:div w:id="1907104212">
      <w:bodyDiv w:val="1"/>
      <w:marLeft w:val="0"/>
      <w:marRight w:val="0"/>
      <w:marTop w:val="0"/>
      <w:marBottom w:val="0"/>
      <w:divBdr>
        <w:top w:val="none" w:sz="0" w:space="0" w:color="auto"/>
        <w:left w:val="none" w:sz="0" w:space="0" w:color="auto"/>
        <w:bottom w:val="none" w:sz="0" w:space="0" w:color="auto"/>
        <w:right w:val="none" w:sz="0" w:space="0" w:color="auto"/>
      </w:divBdr>
      <w:divsChild>
        <w:div w:id="617297966">
          <w:marLeft w:val="0"/>
          <w:marRight w:val="0"/>
          <w:marTop w:val="0"/>
          <w:marBottom w:val="0"/>
          <w:divBdr>
            <w:top w:val="none" w:sz="0" w:space="0" w:color="auto"/>
            <w:left w:val="none" w:sz="0" w:space="0" w:color="auto"/>
            <w:bottom w:val="none" w:sz="0" w:space="0" w:color="auto"/>
            <w:right w:val="none" w:sz="0" w:space="0" w:color="auto"/>
          </w:divBdr>
        </w:div>
        <w:div w:id="1580600789">
          <w:marLeft w:val="0"/>
          <w:marRight w:val="0"/>
          <w:marTop w:val="0"/>
          <w:marBottom w:val="120"/>
          <w:divBdr>
            <w:top w:val="none" w:sz="0" w:space="0" w:color="auto"/>
            <w:left w:val="none" w:sz="0" w:space="0" w:color="auto"/>
            <w:bottom w:val="none" w:sz="0" w:space="0" w:color="auto"/>
            <w:right w:val="none" w:sz="0" w:space="0" w:color="auto"/>
          </w:divBdr>
        </w:div>
        <w:div w:id="567155044">
          <w:marLeft w:val="0"/>
          <w:marRight w:val="0"/>
          <w:marTop w:val="0"/>
          <w:marBottom w:val="120"/>
          <w:divBdr>
            <w:top w:val="none" w:sz="0" w:space="0" w:color="auto"/>
            <w:left w:val="none" w:sz="0" w:space="0" w:color="auto"/>
            <w:bottom w:val="none" w:sz="0" w:space="0" w:color="auto"/>
            <w:right w:val="none" w:sz="0" w:space="0" w:color="auto"/>
          </w:divBdr>
        </w:div>
        <w:div w:id="348141164">
          <w:marLeft w:val="0"/>
          <w:marRight w:val="0"/>
          <w:marTop w:val="0"/>
          <w:marBottom w:val="120"/>
          <w:divBdr>
            <w:top w:val="none" w:sz="0" w:space="0" w:color="auto"/>
            <w:left w:val="none" w:sz="0" w:space="0" w:color="auto"/>
            <w:bottom w:val="none" w:sz="0" w:space="0" w:color="auto"/>
            <w:right w:val="none" w:sz="0" w:space="0" w:color="auto"/>
          </w:divBdr>
        </w:div>
        <w:div w:id="1421869722">
          <w:marLeft w:val="0"/>
          <w:marRight w:val="0"/>
          <w:marTop w:val="0"/>
          <w:marBottom w:val="120"/>
          <w:divBdr>
            <w:top w:val="none" w:sz="0" w:space="0" w:color="auto"/>
            <w:left w:val="none" w:sz="0" w:space="0" w:color="auto"/>
            <w:bottom w:val="none" w:sz="0" w:space="0" w:color="auto"/>
            <w:right w:val="none" w:sz="0" w:space="0" w:color="auto"/>
          </w:divBdr>
        </w:div>
        <w:div w:id="1664774970">
          <w:marLeft w:val="0"/>
          <w:marRight w:val="0"/>
          <w:marTop w:val="0"/>
          <w:marBottom w:val="120"/>
          <w:divBdr>
            <w:top w:val="none" w:sz="0" w:space="0" w:color="auto"/>
            <w:left w:val="none" w:sz="0" w:space="0" w:color="auto"/>
            <w:bottom w:val="none" w:sz="0" w:space="0" w:color="auto"/>
            <w:right w:val="none" w:sz="0" w:space="0" w:color="auto"/>
          </w:divBdr>
        </w:div>
        <w:div w:id="557984117">
          <w:marLeft w:val="0"/>
          <w:marRight w:val="0"/>
          <w:marTop w:val="0"/>
          <w:marBottom w:val="120"/>
          <w:divBdr>
            <w:top w:val="none" w:sz="0" w:space="0" w:color="auto"/>
            <w:left w:val="none" w:sz="0" w:space="0" w:color="auto"/>
            <w:bottom w:val="none" w:sz="0" w:space="0" w:color="auto"/>
            <w:right w:val="none" w:sz="0" w:space="0" w:color="auto"/>
          </w:divBdr>
        </w:div>
        <w:div w:id="267199393">
          <w:marLeft w:val="0"/>
          <w:marRight w:val="0"/>
          <w:marTop w:val="0"/>
          <w:marBottom w:val="120"/>
          <w:divBdr>
            <w:top w:val="none" w:sz="0" w:space="0" w:color="auto"/>
            <w:left w:val="none" w:sz="0" w:space="0" w:color="auto"/>
            <w:bottom w:val="none" w:sz="0" w:space="0" w:color="auto"/>
            <w:right w:val="none" w:sz="0" w:space="0" w:color="auto"/>
          </w:divBdr>
        </w:div>
        <w:div w:id="1920477292">
          <w:marLeft w:val="0"/>
          <w:marRight w:val="0"/>
          <w:marTop w:val="0"/>
          <w:marBottom w:val="120"/>
          <w:divBdr>
            <w:top w:val="none" w:sz="0" w:space="0" w:color="auto"/>
            <w:left w:val="none" w:sz="0" w:space="0" w:color="auto"/>
            <w:bottom w:val="none" w:sz="0" w:space="0" w:color="auto"/>
            <w:right w:val="none" w:sz="0" w:space="0" w:color="auto"/>
          </w:divBdr>
        </w:div>
        <w:div w:id="1229998949">
          <w:marLeft w:val="360"/>
          <w:marRight w:val="0"/>
          <w:marTop w:val="120"/>
          <w:marBottom w:val="0"/>
          <w:divBdr>
            <w:top w:val="none" w:sz="0" w:space="0" w:color="auto"/>
            <w:left w:val="none" w:sz="0" w:space="0" w:color="auto"/>
            <w:bottom w:val="none" w:sz="0" w:space="0" w:color="auto"/>
            <w:right w:val="none" w:sz="0" w:space="0" w:color="auto"/>
          </w:divBdr>
        </w:div>
        <w:div w:id="1862283699">
          <w:marLeft w:val="360"/>
          <w:marRight w:val="0"/>
          <w:marTop w:val="120"/>
          <w:marBottom w:val="0"/>
          <w:divBdr>
            <w:top w:val="none" w:sz="0" w:space="0" w:color="auto"/>
            <w:left w:val="none" w:sz="0" w:space="0" w:color="auto"/>
            <w:bottom w:val="none" w:sz="0" w:space="0" w:color="auto"/>
            <w:right w:val="none" w:sz="0" w:space="0" w:color="auto"/>
          </w:divBdr>
        </w:div>
        <w:div w:id="908001730">
          <w:marLeft w:val="360"/>
          <w:marRight w:val="0"/>
          <w:marTop w:val="120"/>
          <w:marBottom w:val="0"/>
          <w:divBdr>
            <w:top w:val="none" w:sz="0" w:space="0" w:color="auto"/>
            <w:left w:val="none" w:sz="0" w:space="0" w:color="auto"/>
            <w:bottom w:val="none" w:sz="0" w:space="0" w:color="auto"/>
            <w:right w:val="none" w:sz="0" w:space="0" w:color="auto"/>
          </w:divBdr>
        </w:div>
        <w:div w:id="1877548025">
          <w:marLeft w:val="1134"/>
          <w:marRight w:val="0"/>
          <w:marTop w:val="120"/>
          <w:marBottom w:val="0"/>
          <w:divBdr>
            <w:top w:val="none" w:sz="0" w:space="0" w:color="auto"/>
            <w:left w:val="none" w:sz="0" w:space="0" w:color="auto"/>
            <w:bottom w:val="none" w:sz="0" w:space="0" w:color="auto"/>
            <w:right w:val="none" w:sz="0" w:space="0" w:color="auto"/>
          </w:divBdr>
        </w:div>
        <w:div w:id="510605176">
          <w:marLeft w:val="1134"/>
          <w:marRight w:val="0"/>
          <w:marTop w:val="120"/>
          <w:marBottom w:val="0"/>
          <w:divBdr>
            <w:top w:val="none" w:sz="0" w:space="0" w:color="auto"/>
            <w:left w:val="none" w:sz="0" w:space="0" w:color="auto"/>
            <w:bottom w:val="none" w:sz="0" w:space="0" w:color="auto"/>
            <w:right w:val="none" w:sz="0" w:space="0" w:color="auto"/>
          </w:divBdr>
        </w:div>
        <w:div w:id="2081249940">
          <w:marLeft w:val="1134"/>
          <w:marRight w:val="0"/>
          <w:marTop w:val="120"/>
          <w:marBottom w:val="0"/>
          <w:divBdr>
            <w:top w:val="none" w:sz="0" w:space="0" w:color="auto"/>
            <w:left w:val="none" w:sz="0" w:space="0" w:color="auto"/>
            <w:bottom w:val="none" w:sz="0" w:space="0" w:color="auto"/>
            <w:right w:val="none" w:sz="0" w:space="0" w:color="auto"/>
          </w:divBdr>
        </w:div>
        <w:div w:id="1899198721">
          <w:marLeft w:val="0"/>
          <w:marRight w:val="0"/>
          <w:marTop w:val="120"/>
          <w:marBottom w:val="0"/>
          <w:divBdr>
            <w:top w:val="none" w:sz="0" w:space="0" w:color="auto"/>
            <w:left w:val="none" w:sz="0" w:space="0" w:color="auto"/>
            <w:bottom w:val="none" w:sz="0" w:space="0" w:color="auto"/>
            <w:right w:val="none" w:sz="0" w:space="0" w:color="auto"/>
          </w:divBdr>
        </w:div>
        <w:div w:id="1244027206">
          <w:marLeft w:val="1134"/>
          <w:marRight w:val="0"/>
          <w:marTop w:val="120"/>
          <w:marBottom w:val="0"/>
          <w:divBdr>
            <w:top w:val="none" w:sz="0" w:space="0" w:color="auto"/>
            <w:left w:val="none" w:sz="0" w:space="0" w:color="auto"/>
            <w:bottom w:val="none" w:sz="0" w:space="0" w:color="auto"/>
            <w:right w:val="none" w:sz="0" w:space="0" w:color="auto"/>
          </w:divBdr>
        </w:div>
        <w:div w:id="1821537366">
          <w:marLeft w:val="1134"/>
          <w:marRight w:val="0"/>
          <w:marTop w:val="120"/>
          <w:marBottom w:val="0"/>
          <w:divBdr>
            <w:top w:val="none" w:sz="0" w:space="0" w:color="auto"/>
            <w:left w:val="none" w:sz="0" w:space="0" w:color="auto"/>
            <w:bottom w:val="none" w:sz="0" w:space="0" w:color="auto"/>
            <w:right w:val="none" w:sz="0" w:space="0" w:color="auto"/>
          </w:divBdr>
        </w:div>
        <w:div w:id="693919078">
          <w:marLeft w:val="1134"/>
          <w:marRight w:val="0"/>
          <w:marTop w:val="120"/>
          <w:marBottom w:val="0"/>
          <w:divBdr>
            <w:top w:val="none" w:sz="0" w:space="0" w:color="auto"/>
            <w:left w:val="none" w:sz="0" w:space="0" w:color="auto"/>
            <w:bottom w:val="none" w:sz="0" w:space="0" w:color="auto"/>
            <w:right w:val="none" w:sz="0" w:space="0" w:color="auto"/>
          </w:divBdr>
        </w:div>
        <w:div w:id="847527817">
          <w:marLeft w:val="0"/>
          <w:marRight w:val="0"/>
          <w:marTop w:val="120"/>
          <w:marBottom w:val="0"/>
          <w:divBdr>
            <w:top w:val="none" w:sz="0" w:space="0" w:color="auto"/>
            <w:left w:val="none" w:sz="0" w:space="0" w:color="auto"/>
            <w:bottom w:val="none" w:sz="0" w:space="0" w:color="auto"/>
            <w:right w:val="none" w:sz="0" w:space="0" w:color="auto"/>
          </w:divBdr>
        </w:div>
        <w:div w:id="2059012966">
          <w:marLeft w:val="0"/>
          <w:marRight w:val="0"/>
          <w:marTop w:val="120"/>
          <w:marBottom w:val="0"/>
          <w:divBdr>
            <w:top w:val="none" w:sz="0" w:space="0" w:color="auto"/>
            <w:left w:val="none" w:sz="0" w:space="0" w:color="auto"/>
            <w:bottom w:val="none" w:sz="0" w:space="0" w:color="auto"/>
            <w:right w:val="none" w:sz="0" w:space="0" w:color="auto"/>
          </w:divBdr>
        </w:div>
        <w:div w:id="1173688636">
          <w:marLeft w:val="0"/>
          <w:marRight w:val="0"/>
          <w:marTop w:val="120"/>
          <w:marBottom w:val="0"/>
          <w:divBdr>
            <w:top w:val="none" w:sz="0" w:space="0" w:color="auto"/>
            <w:left w:val="none" w:sz="0" w:space="0" w:color="auto"/>
            <w:bottom w:val="none" w:sz="0" w:space="0" w:color="auto"/>
            <w:right w:val="none" w:sz="0" w:space="0" w:color="auto"/>
          </w:divBdr>
        </w:div>
        <w:div w:id="632684763">
          <w:marLeft w:val="0"/>
          <w:marRight w:val="0"/>
          <w:marTop w:val="120"/>
          <w:marBottom w:val="0"/>
          <w:divBdr>
            <w:top w:val="none" w:sz="0" w:space="0" w:color="auto"/>
            <w:left w:val="none" w:sz="0" w:space="0" w:color="auto"/>
            <w:bottom w:val="none" w:sz="0" w:space="0" w:color="auto"/>
            <w:right w:val="none" w:sz="0" w:space="0" w:color="auto"/>
          </w:divBdr>
        </w:div>
        <w:div w:id="1356080499">
          <w:marLeft w:val="0"/>
          <w:marRight w:val="0"/>
          <w:marTop w:val="120"/>
          <w:marBottom w:val="0"/>
          <w:divBdr>
            <w:top w:val="none" w:sz="0" w:space="0" w:color="auto"/>
            <w:left w:val="none" w:sz="0" w:space="0" w:color="auto"/>
            <w:bottom w:val="none" w:sz="0" w:space="0" w:color="auto"/>
            <w:right w:val="none" w:sz="0" w:space="0" w:color="auto"/>
          </w:divBdr>
        </w:div>
        <w:div w:id="1359354622">
          <w:marLeft w:val="0"/>
          <w:marRight w:val="0"/>
          <w:marTop w:val="120"/>
          <w:marBottom w:val="0"/>
          <w:divBdr>
            <w:top w:val="none" w:sz="0" w:space="0" w:color="auto"/>
            <w:left w:val="none" w:sz="0" w:space="0" w:color="auto"/>
            <w:bottom w:val="none" w:sz="0" w:space="0" w:color="auto"/>
            <w:right w:val="none" w:sz="0" w:space="0" w:color="auto"/>
          </w:divBdr>
        </w:div>
        <w:div w:id="479736653">
          <w:marLeft w:val="0"/>
          <w:marRight w:val="0"/>
          <w:marTop w:val="120"/>
          <w:marBottom w:val="0"/>
          <w:divBdr>
            <w:top w:val="none" w:sz="0" w:space="0" w:color="auto"/>
            <w:left w:val="none" w:sz="0" w:space="0" w:color="auto"/>
            <w:bottom w:val="none" w:sz="0" w:space="0" w:color="auto"/>
            <w:right w:val="none" w:sz="0" w:space="0" w:color="auto"/>
          </w:divBdr>
        </w:div>
        <w:div w:id="631058058">
          <w:marLeft w:val="0"/>
          <w:marRight w:val="0"/>
          <w:marTop w:val="120"/>
          <w:marBottom w:val="0"/>
          <w:divBdr>
            <w:top w:val="none" w:sz="0" w:space="0" w:color="auto"/>
            <w:left w:val="none" w:sz="0" w:space="0" w:color="auto"/>
            <w:bottom w:val="none" w:sz="0" w:space="0" w:color="auto"/>
            <w:right w:val="none" w:sz="0" w:space="0" w:color="auto"/>
          </w:divBdr>
        </w:div>
        <w:div w:id="1883470676">
          <w:marLeft w:val="0"/>
          <w:marRight w:val="0"/>
          <w:marTop w:val="120"/>
          <w:marBottom w:val="0"/>
          <w:divBdr>
            <w:top w:val="none" w:sz="0" w:space="0" w:color="auto"/>
            <w:left w:val="none" w:sz="0" w:space="0" w:color="auto"/>
            <w:bottom w:val="none" w:sz="0" w:space="0" w:color="auto"/>
            <w:right w:val="none" w:sz="0" w:space="0" w:color="auto"/>
          </w:divBdr>
        </w:div>
        <w:div w:id="8794622">
          <w:marLeft w:val="142"/>
          <w:marRight w:val="0"/>
          <w:marTop w:val="120"/>
          <w:marBottom w:val="0"/>
          <w:divBdr>
            <w:top w:val="none" w:sz="0" w:space="0" w:color="auto"/>
            <w:left w:val="none" w:sz="0" w:space="0" w:color="auto"/>
            <w:bottom w:val="none" w:sz="0" w:space="0" w:color="auto"/>
            <w:right w:val="none" w:sz="0" w:space="0" w:color="auto"/>
          </w:divBdr>
        </w:div>
        <w:div w:id="1628507343">
          <w:marLeft w:val="142"/>
          <w:marRight w:val="0"/>
          <w:marTop w:val="0"/>
          <w:marBottom w:val="0"/>
          <w:divBdr>
            <w:top w:val="none" w:sz="0" w:space="0" w:color="auto"/>
            <w:left w:val="none" w:sz="0" w:space="0" w:color="auto"/>
            <w:bottom w:val="none" w:sz="0" w:space="0" w:color="auto"/>
            <w:right w:val="none" w:sz="0" w:space="0" w:color="auto"/>
          </w:divBdr>
        </w:div>
        <w:div w:id="1944919342">
          <w:marLeft w:val="142"/>
          <w:marRight w:val="0"/>
          <w:marTop w:val="0"/>
          <w:marBottom w:val="0"/>
          <w:divBdr>
            <w:top w:val="none" w:sz="0" w:space="0" w:color="auto"/>
            <w:left w:val="none" w:sz="0" w:space="0" w:color="auto"/>
            <w:bottom w:val="none" w:sz="0" w:space="0" w:color="auto"/>
            <w:right w:val="none" w:sz="0" w:space="0" w:color="auto"/>
          </w:divBdr>
        </w:div>
        <w:div w:id="55594310">
          <w:marLeft w:val="142"/>
          <w:marRight w:val="0"/>
          <w:marTop w:val="0"/>
          <w:marBottom w:val="120"/>
          <w:divBdr>
            <w:top w:val="none" w:sz="0" w:space="0" w:color="auto"/>
            <w:left w:val="none" w:sz="0" w:space="0" w:color="auto"/>
            <w:bottom w:val="none" w:sz="0" w:space="0" w:color="auto"/>
            <w:right w:val="none" w:sz="0" w:space="0" w:color="auto"/>
          </w:divBdr>
        </w:div>
        <w:div w:id="466627875">
          <w:marLeft w:val="0"/>
          <w:marRight w:val="0"/>
          <w:marTop w:val="0"/>
          <w:marBottom w:val="120"/>
          <w:divBdr>
            <w:top w:val="none" w:sz="0" w:space="0" w:color="auto"/>
            <w:left w:val="none" w:sz="0" w:space="0" w:color="auto"/>
            <w:bottom w:val="none" w:sz="0" w:space="0" w:color="auto"/>
            <w:right w:val="none" w:sz="0" w:space="0" w:color="auto"/>
          </w:divBdr>
        </w:div>
        <w:div w:id="457071121">
          <w:marLeft w:val="142"/>
          <w:marRight w:val="0"/>
          <w:marTop w:val="120"/>
          <w:marBottom w:val="0"/>
          <w:divBdr>
            <w:top w:val="none" w:sz="0" w:space="0" w:color="auto"/>
            <w:left w:val="none" w:sz="0" w:space="0" w:color="auto"/>
            <w:bottom w:val="none" w:sz="0" w:space="0" w:color="auto"/>
            <w:right w:val="none" w:sz="0" w:space="0" w:color="auto"/>
          </w:divBdr>
        </w:div>
        <w:div w:id="1332755248">
          <w:marLeft w:val="142"/>
          <w:marRight w:val="0"/>
          <w:marTop w:val="120"/>
          <w:marBottom w:val="0"/>
          <w:divBdr>
            <w:top w:val="none" w:sz="0" w:space="0" w:color="auto"/>
            <w:left w:val="none" w:sz="0" w:space="0" w:color="auto"/>
            <w:bottom w:val="none" w:sz="0" w:space="0" w:color="auto"/>
            <w:right w:val="none" w:sz="0" w:space="0" w:color="auto"/>
          </w:divBdr>
        </w:div>
        <w:div w:id="960845097">
          <w:marLeft w:val="142"/>
          <w:marRight w:val="0"/>
          <w:marTop w:val="120"/>
          <w:marBottom w:val="0"/>
          <w:divBdr>
            <w:top w:val="none" w:sz="0" w:space="0" w:color="auto"/>
            <w:left w:val="none" w:sz="0" w:space="0" w:color="auto"/>
            <w:bottom w:val="none" w:sz="0" w:space="0" w:color="auto"/>
            <w:right w:val="none" w:sz="0" w:space="0" w:color="auto"/>
          </w:divBdr>
        </w:div>
        <w:div w:id="733940755">
          <w:marLeft w:val="142"/>
          <w:marRight w:val="0"/>
          <w:marTop w:val="120"/>
          <w:marBottom w:val="0"/>
          <w:divBdr>
            <w:top w:val="none" w:sz="0" w:space="0" w:color="auto"/>
            <w:left w:val="none" w:sz="0" w:space="0" w:color="auto"/>
            <w:bottom w:val="none" w:sz="0" w:space="0" w:color="auto"/>
            <w:right w:val="none" w:sz="0" w:space="0" w:color="auto"/>
          </w:divBdr>
        </w:div>
        <w:div w:id="1394507770">
          <w:marLeft w:val="142"/>
          <w:marRight w:val="0"/>
          <w:marTop w:val="120"/>
          <w:marBottom w:val="0"/>
          <w:divBdr>
            <w:top w:val="none" w:sz="0" w:space="0" w:color="auto"/>
            <w:left w:val="none" w:sz="0" w:space="0" w:color="auto"/>
            <w:bottom w:val="none" w:sz="0" w:space="0" w:color="auto"/>
            <w:right w:val="none" w:sz="0" w:space="0" w:color="auto"/>
          </w:divBdr>
        </w:div>
        <w:div w:id="1270577386">
          <w:marLeft w:val="142"/>
          <w:marRight w:val="0"/>
          <w:marTop w:val="120"/>
          <w:marBottom w:val="0"/>
          <w:divBdr>
            <w:top w:val="none" w:sz="0" w:space="0" w:color="auto"/>
            <w:left w:val="none" w:sz="0" w:space="0" w:color="auto"/>
            <w:bottom w:val="none" w:sz="0" w:space="0" w:color="auto"/>
            <w:right w:val="none" w:sz="0" w:space="0" w:color="auto"/>
          </w:divBdr>
        </w:div>
        <w:div w:id="1522931517">
          <w:marLeft w:val="142"/>
          <w:marRight w:val="0"/>
          <w:marTop w:val="120"/>
          <w:marBottom w:val="0"/>
          <w:divBdr>
            <w:top w:val="none" w:sz="0" w:space="0" w:color="auto"/>
            <w:left w:val="none" w:sz="0" w:space="0" w:color="auto"/>
            <w:bottom w:val="none" w:sz="0" w:space="0" w:color="auto"/>
            <w:right w:val="none" w:sz="0" w:space="0" w:color="auto"/>
          </w:divBdr>
        </w:div>
        <w:div w:id="255942812">
          <w:marLeft w:val="142"/>
          <w:marRight w:val="0"/>
          <w:marTop w:val="120"/>
          <w:marBottom w:val="0"/>
          <w:divBdr>
            <w:top w:val="none" w:sz="0" w:space="0" w:color="auto"/>
            <w:left w:val="none" w:sz="0" w:space="0" w:color="auto"/>
            <w:bottom w:val="none" w:sz="0" w:space="0" w:color="auto"/>
            <w:right w:val="none" w:sz="0" w:space="0" w:color="auto"/>
          </w:divBdr>
        </w:div>
        <w:div w:id="1997221813">
          <w:marLeft w:val="142"/>
          <w:marRight w:val="0"/>
          <w:marTop w:val="120"/>
          <w:marBottom w:val="0"/>
          <w:divBdr>
            <w:top w:val="none" w:sz="0" w:space="0" w:color="auto"/>
            <w:left w:val="none" w:sz="0" w:space="0" w:color="auto"/>
            <w:bottom w:val="none" w:sz="0" w:space="0" w:color="auto"/>
            <w:right w:val="none" w:sz="0" w:space="0" w:color="auto"/>
          </w:divBdr>
        </w:div>
        <w:div w:id="1339037133">
          <w:marLeft w:val="0"/>
          <w:marRight w:val="0"/>
          <w:marTop w:val="0"/>
          <w:marBottom w:val="120"/>
          <w:divBdr>
            <w:top w:val="none" w:sz="0" w:space="0" w:color="auto"/>
            <w:left w:val="none" w:sz="0" w:space="0" w:color="auto"/>
            <w:bottom w:val="none" w:sz="0" w:space="0" w:color="auto"/>
            <w:right w:val="none" w:sz="0" w:space="0" w:color="auto"/>
          </w:divBdr>
        </w:div>
        <w:div w:id="1429229232">
          <w:marLeft w:val="0"/>
          <w:marRight w:val="0"/>
          <w:marTop w:val="0"/>
          <w:marBottom w:val="0"/>
          <w:divBdr>
            <w:top w:val="none" w:sz="0" w:space="0" w:color="auto"/>
            <w:left w:val="none" w:sz="0" w:space="0" w:color="auto"/>
            <w:bottom w:val="none" w:sz="0" w:space="0" w:color="auto"/>
            <w:right w:val="none" w:sz="0" w:space="0" w:color="auto"/>
          </w:divBdr>
        </w:div>
        <w:div w:id="1232350235">
          <w:marLeft w:val="0"/>
          <w:marRight w:val="0"/>
          <w:marTop w:val="0"/>
          <w:marBottom w:val="240"/>
          <w:divBdr>
            <w:top w:val="none" w:sz="0" w:space="0" w:color="auto"/>
            <w:left w:val="none" w:sz="0" w:space="0" w:color="auto"/>
            <w:bottom w:val="none" w:sz="0" w:space="0" w:color="auto"/>
            <w:right w:val="none" w:sz="0" w:space="0" w:color="auto"/>
          </w:divBdr>
        </w:div>
        <w:div w:id="373846414">
          <w:marLeft w:val="0"/>
          <w:marRight w:val="0"/>
          <w:marTop w:val="0"/>
          <w:marBottom w:val="240"/>
          <w:divBdr>
            <w:top w:val="none" w:sz="0" w:space="0" w:color="auto"/>
            <w:left w:val="none" w:sz="0" w:space="0" w:color="auto"/>
            <w:bottom w:val="none" w:sz="0" w:space="0" w:color="auto"/>
            <w:right w:val="none" w:sz="0" w:space="0" w:color="auto"/>
          </w:divBdr>
        </w:div>
        <w:div w:id="1822885290">
          <w:marLeft w:val="0"/>
          <w:marRight w:val="0"/>
          <w:marTop w:val="0"/>
          <w:marBottom w:val="240"/>
          <w:divBdr>
            <w:top w:val="none" w:sz="0" w:space="0" w:color="auto"/>
            <w:left w:val="none" w:sz="0" w:space="0" w:color="auto"/>
            <w:bottom w:val="none" w:sz="0" w:space="0" w:color="auto"/>
            <w:right w:val="none" w:sz="0" w:space="0" w:color="auto"/>
          </w:divBdr>
        </w:div>
        <w:div w:id="1371105071">
          <w:marLeft w:val="0"/>
          <w:marRight w:val="0"/>
          <w:marTop w:val="0"/>
          <w:marBottom w:val="240"/>
          <w:divBdr>
            <w:top w:val="none" w:sz="0" w:space="0" w:color="auto"/>
            <w:left w:val="none" w:sz="0" w:space="0" w:color="auto"/>
            <w:bottom w:val="none" w:sz="0" w:space="0" w:color="auto"/>
            <w:right w:val="none" w:sz="0" w:space="0" w:color="auto"/>
          </w:divBdr>
        </w:div>
        <w:div w:id="270863682">
          <w:marLeft w:val="0"/>
          <w:marRight w:val="0"/>
          <w:marTop w:val="0"/>
          <w:marBottom w:val="240"/>
          <w:divBdr>
            <w:top w:val="none" w:sz="0" w:space="0" w:color="auto"/>
            <w:left w:val="none" w:sz="0" w:space="0" w:color="auto"/>
            <w:bottom w:val="none" w:sz="0" w:space="0" w:color="auto"/>
            <w:right w:val="none" w:sz="0" w:space="0" w:color="auto"/>
          </w:divBdr>
        </w:div>
        <w:div w:id="659040456">
          <w:marLeft w:val="0"/>
          <w:marRight w:val="0"/>
          <w:marTop w:val="0"/>
          <w:marBottom w:val="240"/>
          <w:divBdr>
            <w:top w:val="none" w:sz="0" w:space="0" w:color="auto"/>
            <w:left w:val="none" w:sz="0" w:space="0" w:color="auto"/>
            <w:bottom w:val="none" w:sz="0" w:space="0" w:color="auto"/>
            <w:right w:val="none" w:sz="0" w:space="0" w:color="auto"/>
          </w:divBdr>
        </w:div>
        <w:div w:id="46032391">
          <w:marLeft w:val="0"/>
          <w:marRight w:val="0"/>
          <w:marTop w:val="0"/>
          <w:marBottom w:val="240"/>
          <w:divBdr>
            <w:top w:val="none" w:sz="0" w:space="0" w:color="auto"/>
            <w:left w:val="none" w:sz="0" w:space="0" w:color="auto"/>
            <w:bottom w:val="none" w:sz="0" w:space="0" w:color="auto"/>
            <w:right w:val="none" w:sz="0" w:space="0" w:color="auto"/>
          </w:divBdr>
        </w:div>
        <w:div w:id="1298946760">
          <w:marLeft w:val="0"/>
          <w:marRight w:val="0"/>
          <w:marTop w:val="0"/>
          <w:marBottom w:val="240"/>
          <w:divBdr>
            <w:top w:val="none" w:sz="0" w:space="0" w:color="auto"/>
            <w:left w:val="none" w:sz="0" w:space="0" w:color="auto"/>
            <w:bottom w:val="none" w:sz="0" w:space="0" w:color="auto"/>
            <w:right w:val="none" w:sz="0" w:space="0" w:color="auto"/>
          </w:divBdr>
        </w:div>
        <w:div w:id="1217201604">
          <w:marLeft w:val="0"/>
          <w:marRight w:val="0"/>
          <w:marTop w:val="0"/>
          <w:marBottom w:val="240"/>
          <w:divBdr>
            <w:top w:val="none" w:sz="0" w:space="0" w:color="auto"/>
            <w:left w:val="none" w:sz="0" w:space="0" w:color="auto"/>
            <w:bottom w:val="none" w:sz="0" w:space="0" w:color="auto"/>
            <w:right w:val="none" w:sz="0" w:space="0" w:color="auto"/>
          </w:divBdr>
        </w:div>
        <w:div w:id="912738747">
          <w:marLeft w:val="0"/>
          <w:marRight w:val="0"/>
          <w:marTop w:val="0"/>
          <w:marBottom w:val="240"/>
          <w:divBdr>
            <w:top w:val="none" w:sz="0" w:space="0" w:color="auto"/>
            <w:left w:val="none" w:sz="0" w:space="0" w:color="auto"/>
            <w:bottom w:val="none" w:sz="0" w:space="0" w:color="auto"/>
            <w:right w:val="none" w:sz="0" w:space="0" w:color="auto"/>
          </w:divBdr>
        </w:div>
        <w:div w:id="704476856">
          <w:marLeft w:val="0"/>
          <w:marRight w:val="0"/>
          <w:marTop w:val="0"/>
          <w:marBottom w:val="240"/>
          <w:divBdr>
            <w:top w:val="none" w:sz="0" w:space="0" w:color="auto"/>
            <w:left w:val="none" w:sz="0" w:space="0" w:color="auto"/>
            <w:bottom w:val="none" w:sz="0" w:space="0" w:color="auto"/>
            <w:right w:val="none" w:sz="0" w:space="0" w:color="auto"/>
          </w:divBdr>
        </w:div>
        <w:div w:id="372462238">
          <w:marLeft w:val="0"/>
          <w:marRight w:val="0"/>
          <w:marTop w:val="0"/>
          <w:marBottom w:val="240"/>
          <w:divBdr>
            <w:top w:val="none" w:sz="0" w:space="0" w:color="auto"/>
            <w:left w:val="none" w:sz="0" w:space="0" w:color="auto"/>
            <w:bottom w:val="none" w:sz="0" w:space="0" w:color="auto"/>
            <w:right w:val="none" w:sz="0" w:space="0" w:color="auto"/>
          </w:divBdr>
        </w:div>
        <w:div w:id="706098697">
          <w:marLeft w:val="0"/>
          <w:marRight w:val="0"/>
          <w:marTop w:val="0"/>
          <w:marBottom w:val="240"/>
          <w:divBdr>
            <w:top w:val="none" w:sz="0" w:space="0" w:color="auto"/>
            <w:left w:val="none" w:sz="0" w:space="0" w:color="auto"/>
            <w:bottom w:val="none" w:sz="0" w:space="0" w:color="auto"/>
            <w:right w:val="none" w:sz="0" w:space="0" w:color="auto"/>
          </w:divBdr>
        </w:div>
        <w:div w:id="85807095">
          <w:marLeft w:val="0"/>
          <w:marRight w:val="0"/>
          <w:marTop w:val="0"/>
          <w:marBottom w:val="240"/>
          <w:divBdr>
            <w:top w:val="none" w:sz="0" w:space="0" w:color="auto"/>
            <w:left w:val="none" w:sz="0" w:space="0" w:color="auto"/>
            <w:bottom w:val="none" w:sz="0" w:space="0" w:color="auto"/>
            <w:right w:val="none" w:sz="0" w:space="0" w:color="auto"/>
          </w:divBdr>
        </w:div>
        <w:div w:id="1414547755">
          <w:marLeft w:val="0"/>
          <w:marRight w:val="0"/>
          <w:marTop w:val="0"/>
          <w:marBottom w:val="240"/>
          <w:divBdr>
            <w:top w:val="none" w:sz="0" w:space="0" w:color="auto"/>
            <w:left w:val="none" w:sz="0" w:space="0" w:color="auto"/>
            <w:bottom w:val="none" w:sz="0" w:space="0" w:color="auto"/>
            <w:right w:val="none" w:sz="0" w:space="0" w:color="auto"/>
          </w:divBdr>
        </w:div>
        <w:div w:id="467553381">
          <w:marLeft w:val="0"/>
          <w:marRight w:val="0"/>
          <w:marTop w:val="0"/>
          <w:marBottom w:val="240"/>
          <w:divBdr>
            <w:top w:val="none" w:sz="0" w:space="0" w:color="auto"/>
            <w:left w:val="none" w:sz="0" w:space="0" w:color="auto"/>
            <w:bottom w:val="none" w:sz="0" w:space="0" w:color="auto"/>
            <w:right w:val="none" w:sz="0" w:space="0" w:color="auto"/>
          </w:divBdr>
        </w:div>
        <w:div w:id="1701274773">
          <w:marLeft w:val="0"/>
          <w:marRight w:val="0"/>
          <w:marTop w:val="0"/>
          <w:marBottom w:val="240"/>
          <w:divBdr>
            <w:top w:val="none" w:sz="0" w:space="0" w:color="auto"/>
            <w:left w:val="none" w:sz="0" w:space="0" w:color="auto"/>
            <w:bottom w:val="none" w:sz="0" w:space="0" w:color="auto"/>
            <w:right w:val="none" w:sz="0" w:space="0" w:color="auto"/>
          </w:divBdr>
        </w:div>
        <w:div w:id="1315061180">
          <w:marLeft w:val="0"/>
          <w:marRight w:val="0"/>
          <w:marTop w:val="0"/>
          <w:marBottom w:val="240"/>
          <w:divBdr>
            <w:top w:val="none" w:sz="0" w:space="0" w:color="auto"/>
            <w:left w:val="none" w:sz="0" w:space="0" w:color="auto"/>
            <w:bottom w:val="none" w:sz="0" w:space="0" w:color="auto"/>
            <w:right w:val="none" w:sz="0" w:space="0" w:color="auto"/>
          </w:divBdr>
        </w:div>
        <w:div w:id="1579092160">
          <w:marLeft w:val="0"/>
          <w:marRight w:val="0"/>
          <w:marTop w:val="0"/>
          <w:marBottom w:val="240"/>
          <w:divBdr>
            <w:top w:val="none" w:sz="0" w:space="0" w:color="auto"/>
            <w:left w:val="none" w:sz="0" w:space="0" w:color="auto"/>
            <w:bottom w:val="none" w:sz="0" w:space="0" w:color="auto"/>
            <w:right w:val="none" w:sz="0" w:space="0" w:color="auto"/>
          </w:divBdr>
        </w:div>
        <w:div w:id="1017121002">
          <w:marLeft w:val="0"/>
          <w:marRight w:val="0"/>
          <w:marTop w:val="0"/>
          <w:marBottom w:val="240"/>
          <w:divBdr>
            <w:top w:val="none" w:sz="0" w:space="0" w:color="auto"/>
            <w:left w:val="none" w:sz="0" w:space="0" w:color="auto"/>
            <w:bottom w:val="none" w:sz="0" w:space="0" w:color="auto"/>
            <w:right w:val="none" w:sz="0" w:space="0" w:color="auto"/>
          </w:divBdr>
        </w:div>
        <w:div w:id="96757329">
          <w:marLeft w:val="0"/>
          <w:marRight w:val="0"/>
          <w:marTop w:val="0"/>
          <w:marBottom w:val="240"/>
          <w:divBdr>
            <w:top w:val="none" w:sz="0" w:space="0" w:color="auto"/>
            <w:left w:val="none" w:sz="0" w:space="0" w:color="auto"/>
            <w:bottom w:val="none" w:sz="0" w:space="0" w:color="auto"/>
            <w:right w:val="none" w:sz="0" w:space="0" w:color="auto"/>
          </w:divBdr>
        </w:div>
        <w:div w:id="1368917218">
          <w:marLeft w:val="0"/>
          <w:marRight w:val="0"/>
          <w:marTop w:val="0"/>
          <w:marBottom w:val="0"/>
          <w:divBdr>
            <w:top w:val="none" w:sz="0" w:space="0" w:color="auto"/>
            <w:left w:val="none" w:sz="0" w:space="0" w:color="auto"/>
            <w:bottom w:val="none" w:sz="0" w:space="0" w:color="auto"/>
            <w:right w:val="none" w:sz="0" w:space="0" w:color="auto"/>
          </w:divBdr>
        </w:div>
        <w:div w:id="1313171558">
          <w:marLeft w:val="0"/>
          <w:marRight w:val="0"/>
          <w:marTop w:val="0"/>
          <w:marBottom w:val="0"/>
          <w:divBdr>
            <w:top w:val="none" w:sz="0" w:space="0" w:color="auto"/>
            <w:left w:val="none" w:sz="0" w:space="0" w:color="auto"/>
            <w:bottom w:val="none" w:sz="0" w:space="0" w:color="auto"/>
            <w:right w:val="none" w:sz="0" w:space="0" w:color="auto"/>
          </w:divBdr>
        </w:div>
        <w:div w:id="823276316">
          <w:marLeft w:val="0"/>
          <w:marRight w:val="0"/>
          <w:marTop w:val="120"/>
          <w:marBottom w:val="0"/>
          <w:divBdr>
            <w:top w:val="none" w:sz="0" w:space="0" w:color="auto"/>
            <w:left w:val="none" w:sz="0" w:space="0" w:color="auto"/>
            <w:bottom w:val="none" w:sz="0" w:space="0" w:color="auto"/>
            <w:right w:val="none" w:sz="0" w:space="0" w:color="auto"/>
          </w:divBdr>
        </w:div>
        <w:div w:id="1264731547">
          <w:marLeft w:val="0"/>
          <w:marRight w:val="0"/>
          <w:marTop w:val="120"/>
          <w:marBottom w:val="0"/>
          <w:divBdr>
            <w:top w:val="none" w:sz="0" w:space="0" w:color="auto"/>
            <w:left w:val="none" w:sz="0" w:space="0" w:color="auto"/>
            <w:bottom w:val="none" w:sz="0" w:space="0" w:color="auto"/>
            <w:right w:val="none" w:sz="0" w:space="0" w:color="auto"/>
          </w:divBdr>
        </w:div>
        <w:div w:id="1455324369">
          <w:marLeft w:val="360"/>
          <w:marRight w:val="0"/>
          <w:marTop w:val="0"/>
          <w:marBottom w:val="120"/>
          <w:divBdr>
            <w:top w:val="none" w:sz="0" w:space="0" w:color="auto"/>
            <w:left w:val="none" w:sz="0" w:space="0" w:color="auto"/>
            <w:bottom w:val="none" w:sz="0" w:space="0" w:color="auto"/>
            <w:right w:val="none" w:sz="0" w:space="0" w:color="auto"/>
          </w:divBdr>
        </w:div>
        <w:div w:id="344942123">
          <w:marLeft w:val="0"/>
          <w:marRight w:val="0"/>
          <w:marTop w:val="0"/>
          <w:marBottom w:val="120"/>
          <w:divBdr>
            <w:top w:val="none" w:sz="0" w:space="0" w:color="auto"/>
            <w:left w:val="none" w:sz="0" w:space="0" w:color="auto"/>
            <w:bottom w:val="none" w:sz="0" w:space="0" w:color="auto"/>
            <w:right w:val="none" w:sz="0" w:space="0" w:color="auto"/>
          </w:divBdr>
        </w:div>
        <w:div w:id="754980994">
          <w:marLeft w:val="0"/>
          <w:marRight w:val="0"/>
          <w:marTop w:val="0"/>
          <w:marBottom w:val="120"/>
          <w:divBdr>
            <w:top w:val="none" w:sz="0" w:space="0" w:color="auto"/>
            <w:left w:val="none" w:sz="0" w:space="0" w:color="auto"/>
            <w:bottom w:val="none" w:sz="0" w:space="0" w:color="auto"/>
            <w:right w:val="none" w:sz="0" w:space="0" w:color="auto"/>
          </w:divBdr>
        </w:div>
        <w:div w:id="1298804146">
          <w:marLeft w:val="0"/>
          <w:marRight w:val="0"/>
          <w:marTop w:val="0"/>
          <w:marBottom w:val="120"/>
          <w:divBdr>
            <w:top w:val="none" w:sz="0" w:space="0" w:color="auto"/>
            <w:left w:val="none" w:sz="0" w:space="0" w:color="auto"/>
            <w:bottom w:val="none" w:sz="0" w:space="0" w:color="auto"/>
            <w:right w:val="none" w:sz="0" w:space="0" w:color="auto"/>
          </w:divBdr>
        </w:div>
        <w:div w:id="357201789">
          <w:marLeft w:val="0"/>
          <w:marRight w:val="0"/>
          <w:marTop w:val="0"/>
          <w:marBottom w:val="120"/>
          <w:divBdr>
            <w:top w:val="none" w:sz="0" w:space="0" w:color="auto"/>
            <w:left w:val="none" w:sz="0" w:space="0" w:color="auto"/>
            <w:bottom w:val="none" w:sz="0" w:space="0" w:color="auto"/>
            <w:right w:val="none" w:sz="0" w:space="0" w:color="auto"/>
          </w:divBdr>
        </w:div>
        <w:div w:id="537165430">
          <w:marLeft w:val="0"/>
          <w:marRight w:val="0"/>
          <w:marTop w:val="0"/>
          <w:marBottom w:val="120"/>
          <w:divBdr>
            <w:top w:val="none" w:sz="0" w:space="0" w:color="auto"/>
            <w:left w:val="none" w:sz="0" w:space="0" w:color="auto"/>
            <w:bottom w:val="none" w:sz="0" w:space="0" w:color="auto"/>
            <w:right w:val="none" w:sz="0" w:space="0" w:color="auto"/>
          </w:divBdr>
        </w:div>
        <w:div w:id="455102530">
          <w:marLeft w:val="360"/>
          <w:marRight w:val="0"/>
          <w:marTop w:val="0"/>
          <w:marBottom w:val="120"/>
          <w:divBdr>
            <w:top w:val="none" w:sz="0" w:space="0" w:color="auto"/>
            <w:left w:val="none" w:sz="0" w:space="0" w:color="auto"/>
            <w:bottom w:val="none" w:sz="0" w:space="0" w:color="auto"/>
            <w:right w:val="none" w:sz="0" w:space="0" w:color="auto"/>
          </w:divBdr>
        </w:div>
        <w:div w:id="34550558">
          <w:marLeft w:val="0"/>
          <w:marRight w:val="0"/>
          <w:marTop w:val="0"/>
          <w:marBottom w:val="0"/>
          <w:divBdr>
            <w:top w:val="none" w:sz="0" w:space="0" w:color="auto"/>
            <w:left w:val="none" w:sz="0" w:space="0" w:color="auto"/>
            <w:bottom w:val="none" w:sz="0" w:space="0" w:color="auto"/>
            <w:right w:val="none" w:sz="0" w:space="0" w:color="auto"/>
          </w:divBdr>
        </w:div>
        <w:div w:id="658848003">
          <w:marLeft w:val="0"/>
          <w:marRight w:val="0"/>
          <w:marTop w:val="0"/>
          <w:marBottom w:val="0"/>
          <w:divBdr>
            <w:top w:val="none" w:sz="0" w:space="0" w:color="auto"/>
            <w:left w:val="none" w:sz="0" w:space="0" w:color="auto"/>
            <w:bottom w:val="none" w:sz="0" w:space="0" w:color="auto"/>
            <w:right w:val="none" w:sz="0" w:space="0" w:color="auto"/>
          </w:divBdr>
        </w:div>
        <w:div w:id="1230846720">
          <w:marLeft w:val="0"/>
          <w:marRight w:val="0"/>
          <w:marTop w:val="0"/>
          <w:marBottom w:val="0"/>
          <w:divBdr>
            <w:top w:val="none" w:sz="0" w:space="0" w:color="auto"/>
            <w:left w:val="none" w:sz="0" w:space="0" w:color="auto"/>
            <w:bottom w:val="none" w:sz="0" w:space="0" w:color="auto"/>
            <w:right w:val="none" w:sz="0" w:space="0" w:color="auto"/>
          </w:divBdr>
        </w:div>
        <w:div w:id="432671187">
          <w:marLeft w:val="0"/>
          <w:marRight w:val="0"/>
          <w:marTop w:val="0"/>
          <w:marBottom w:val="0"/>
          <w:divBdr>
            <w:top w:val="none" w:sz="0" w:space="0" w:color="auto"/>
            <w:left w:val="none" w:sz="0" w:space="0" w:color="auto"/>
            <w:bottom w:val="none" w:sz="0" w:space="0" w:color="auto"/>
            <w:right w:val="none" w:sz="0" w:space="0" w:color="auto"/>
          </w:divBdr>
        </w:div>
      </w:divsChild>
    </w:div>
    <w:div w:id="1951353089">
      <w:bodyDiv w:val="1"/>
      <w:marLeft w:val="0"/>
      <w:marRight w:val="0"/>
      <w:marTop w:val="0"/>
      <w:marBottom w:val="0"/>
      <w:divBdr>
        <w:top w:val="none" w:sz="0" w:space="0" w:color="auto"/>
        <w:left w:val="none" w:sz="0" w:space="0" w:color="auto"/>
        <w:bottom w:val="none" w:sz="0" w:space="0" w:color="auto"/>
        <w:right w:val="none" w:sz="0" w:space="0" w:color="auto"/>
      </w:divBdr>
      <w:divsChild>
        <w:div w:id="2112506739">
          <w:marLeft w:val="0"/>
          <w:marRight w:val="0"/>
          <w:marTop w:val="0"/>
          <w:marBottom w:val="0"/>
          <w:divBdr>
            <w:top w:val="single" w:sz="8" w:space="5" w:color="F8F8F8"/>
            <w:left w:val="single" w:sz="8" w:space="2" w:color="F8F8F8"/>
            <w:bottom w:val="single" w:sz="8" w:space="2" w:color="B2B2B2"/>
            <w:right w:val="single" w:sz="8" w:space="2" w:color="B2B2B2"/>
          </w:divBdr>
          <w:divsChild>
            <w:div w:id="1108042919">
              <w:marLeft w:val="0"/>
              <w:marRight w:val="0"/>
              <w:marTop w:val="0"/>
              <w:marBottom w:val="45"/>
              <w:divBdr>
                <w:top w:val="none" w:sz="0" w:space="0" w:color="auto"/>
                <w:left w:val="none" w:sz="0" w:space="0" w:color="auto"/>
                <w:bottom w:val="none" w:sz="0" w:space="0" w:color="auto"/>
                <w:right w:val="none" w:sz="0" w:space="0" w:color="auto"/>
              </w:divBdr>
            </w:div>
          </w:divsChild>
        </w:div>
        <w:div w:id="625310827">
          <w:marLeft w:val="0"/>
          <w:marRight w:val="0"/>
          <w:marTop w:val="0"/>
          <w:marBottom w:val="0"/>
          <w:divBdr>
            <w:top w:val="none" w:sz="0" w:space="0" w:color="auto"/>
            <w:left w:val="none" w:sz="0" w:space="0" w:color="auto"/>
            <w:bottom w:val="none" w:sz="0" w:space="0" w:color="auto"/>
            <w:right w:val="none" w:sz="0" w:space="0" w:color="auto"/>
          </w:divBdr>
        </w:div>
        <w:div w:id="710493996">
          <w:marLeft w:val="0"/>
          <w:marRight w:val="0"/>
          <w:marTop w:val="0"/>
          <w:marBottom w:val="0"/>
          <w:divBdr>
            <w:top w:val="none" w:sz="0" w:space="0" w:color="auto"/>
            <w:left w:val="none" w:sz="0" w:space="0" w:color="auto"/>
            <w:bottom w:val="none" w:sz="0" w:space="0" w:color="auto"/>
            <w:right w:val="none" w:sz="0" w:space="0" w:color="auto"/>
          </w:divBdr>
        </w:div>
        <w:div w:id="291446886">
          <w:marLeft w:val="0"/>
          <w:marRight w:val="0"/>
          <w:marTop w:val="0"/>
          <w:marBottom w:val="0"/>
          <w:divBdr>
            <w:top w:val="none" w:sz="0" w:space="0" w:color="auto"/>
            <w:left w:val="none" w:sz="0" w:space="0" w:color="auto"/>
            <w:bottom w:val="none" w:sz="0" w:space="0" w:color="auto"/>
            <w:right w:val="none" w:sz="0" w:space="0" w:color="auto"/>
          </w:divBdr>
        </w:div>
        <w:div w:id="62340390">
          <w:marLeft w:val="0"/>
          <w:marRight w:val="0"/>
          <w:marTop w:val="0"/>
          <w:marBottom w:val="0"/>
          <w:divBdr>
            <w:top w:val="none" w:sz="0" w:space="0" w:color="auto"/>
            <w:left w:val="none" w:sz="0" w:space="0" w:color="auto"/>
            <w:bottom w:val="none" w:sz="0" w:space="0" w:color="auto"/>
            <w:right w:val="none" w:sz="0" w:space="0" w:color="auto"/>
          </w:divBdr>
        </w:div>
        <w:div w:id="982808394">
          <w:marLeft w:val="0"/>
          <w:marRight w:val="0"/>
          <w:marTop w:val="0"/>
          <w:marBottom w:val="0"/>
          <w:divBdr>
            <w:top w:val="none" w:sz="0" w:space="0" w:color="auto"/>
            <w:left w:val="none" w:sz="0" w:space="0" w:color="auto"/>
            <w:bottom w:val="none" w:sz="0" w:space="0" w:color="auto"/>
            <w:right w:val="none" w:sz="0" w:space="0" w:color="auto"/>
          </w:divBdr>
        </w:div>
        <w:div w:id="122159379">
          <w:marLeft w:val="0"/>
          <w:marRight w:val="0"/>
          <w:marTop w:val="0"/>
          <w:marBottom w:val="0"/>
          <w:divBdr>
            <w:top w:val="none" w:sz="0" w:space="0" w:color="auto"/>
            <w:left w:val="none" w:sz="0" w:space="0" w:color="auto"/>
            <w:bottom w:val="none" w:sz="0" w:space="0" w:color="auto"/>
            <w:right w:val="none" w:sz="0" w:space="0" w:color="auto"/>
          </w:divBdr>
        </w:div>
        <w:div w:id="584726667">
          <w:marLeft w:val="0"/>
          <w:marRight w:val="0"/>
          <w:marTop w:val="0"/>
          <w:marBottom w:val="0"/>
          <w:divBdr>
            <w:top w:val="none" w:sz="0" w:space="0" w:color="auto"/>
            <w:left w:val="none" w:sz="0" w:space="0" w:color="auto"/>
            <w:bottom w:val="none" w:sz="0" w:space="0" w:color="auto"/>
            <w:right w:val="none" w:sz="0" w:space="0" w:color="auto"/>
          </w:divBdr>
        </w:div>
        <w:div w:id="2115401310">
          <w:marLeft w:val="0"/>
          <w:marRight w:val="0"/>
          <w:marTop w:val="0"/>
          <w:marBottom w:val="0"/>
          <w:divBdr>
            <w:top w:val="none" w:sz="0" w:space="0" w:color="auto"/>
            <w:left w:val="none" w:sz="0" w:space="0" w:color="auto"/>
            <w:bottom w:val="none" w:sz="0" w:space="0" w:color="auto"/>
            <w:right w:val="none" w:sz="0" w:space="0" w:color="auto"/>
          </w:divBdr>
        </w:div>
        <w:div w:id="652948508">
          <w:marLeft w:val="0"/>
          <w:marRight w:val="0"/>
          <w:marTop w:val="0"/>
          <w:marBottom w:val="150"/>
          <w:divBdr>
            <w:top w:val="none" w:sz="0" w:space="0" w:color="auto"/>
            <w:left w:val="none" w:sz="0" w:space="0" w:color="auto"/>
            <w:bottom w:val="none" w:sz="0" w:space="0" w:color="auto"/>
            <w:right w:val="none" w:sz="0" w:space="0" w:color="auto"/>
          </w:divBdr>
        </w:div>
        <w:div w:id="1678969312">
          <w:marLeft w:val="0"/>
          <w:marRight w:val="0"/>
          <w:marTop w:val="0"/>
          <w:marBottom w:val="0"/>
          <w:divBdr>
            <w:top w:val="none" w:sz="0" w:space="0" w:color="auto"/>
            <w:left w:val="none" w:sz="0" w:space="0" w:color="auto"/>
            <w:bottom w:val="none" w:sz="0" w:space="0" w:color="auto"/>
            <w:right w:val="none" w:sz="0" w:space="0" w:color="auto"/>
          </w:divBdr>
        </w:div>
      </w:divsChild>
    </w:div>
    <w:div w:id="1989360959">
      <w:bodyDiv w:val="1"/>
      <w:marLeft w:val="0"/>
      <w:marRight w:val="0"/>
      <w:marTop w:val="0"/>
      <w:marBottom w:val="0"/>
      <w:divBdr>
        <w:top w:val="none" w:sz="0" w:space="0" w:color="auto"/>
        <w:left w:val="none" w:sz="0" w:space="0" w:color="auto"/>
        <w:bottom w:val="none" w:sz="0" w:space="0" w:color="auto"/>
        <w:right w:val="none" w:sz="0" w:space="0" w:color="auto"/>
      </w:divBdr>
    </w:div>
    <w:div w:id="1989746298">
      <w:bodyDiv w:val="1"/>
      <w:marLeft w:val="0"/>
      <w:marRight w:val="0"/>
      <w:marTop w:val="0"/>
      <w:marBottom w:val="0"/>
      <w:divBdr>
        <w:top w:val="none" w:sz="0" w:space="0" w:color="auto"/>
        <w:left w:val="none" w:sz="0" w:space="0" w:color="auto"/>
        <w:bottom w:val="none" w:sz="0" w:space="0" w:color="auto"/>
        <w:right w:val="none" w:sz="0" w:space="0" w:color="auto"/>
      </w:divBdr>
    </w:div>
    <w:div w:id="2006206938">
      <w:bodyDiv w:val="1"/>
      <w:marLeft w:val="0"/>
      <w:marRight w:val="0"/>
      <w:marTop w:val="0"/>
      <w:marBottom w:val="0"/>
      <w:divBdr>
        <w:top w:val="none" w:sz="0" w:space="0" w:color="auto"/>
        <w:left w:val="none" w:sz="0" w:space="0" w:color="auto"/>
        <w:bottom w:val="none" w:sz="0" w:space="0" w:color="auto"/>
        <w:right w:val="none" w:sz="0" w:space="0" w:color="auto"/>
      </w:divBdr>
    </w:div>
    <w:div w:id="2089186150">
      <w:bodyDiv w:val="1"/>
      <w:marLeft w:val="0"/>
      <w:marRight w:val="0"/>
      <w:marTop w:val="0"/>
      <w:marBottom w:val="0"/>
      <w:divBdr>
        <w:top w:val="none" w:sz="0" w:space="0" w:color="auto"/>
        <w:left w:val="none" w:sz="0" w:space="0" w:color="auto"/>
        <w:bottom w:val="none" w:sz="0" w:space="0" w:color="auto"/>
        <w:right w:val="none" w:sz="0" w:space="0" w:color="auto"/>
      </w:divBdr>
    </w:div>
    <w:div w:id="2108961941">
      <w:bodyDiv w:val="1"/>
      <w:marLeft w:val="0"/>
      <w:marRight w:val="0"/>
      <w:marTop w:val="0"/>
      <w:marBottom w:val="0"/>
      <w:divBdr>
        <w:top w:val="none" w:sz="0" w:space="0" w:color="auto"/>
        <w:left w:val="none" w:sz="0" w:space="0" w:color="auto"/>
        <w:bottom w:val="none" w:sz="0" w:space="0" w:color="auto"/>
        <w:right w:val="none" w:sz="0" w:space="0" w:color="auto"/>
      </w:divBdr>
      <w:divsChild>
        <w:div w:id="1896965078">
          <w:marLeft w:val="0"/>
          <w:marRight w:val="0"/>
          <w:marTop w:val="0"/>
          <w:marBottom w:val="225"/>
          <w:divBdr>
            <w:top w:val="none" w:sz="0" w:space="0" w:color="auto"/>
            <w:left w:val="none" w:sz="0" w:space="0" w:color="auto"/>
            <w:bottom w:val="none" w:sz="0" w:space="0" w:color="auto"/>
            <w:right w:val="none" w:sz="0" w:space="0" w:color="auto"/>
          </w:divBdr>
        </w:div>
        <w:div w:id="702635762">
          <w:marLeft w:val="0"/>
          <w:marRight w:val="0"/>
          <w:marTop w:val="0"/>
          <w:marBottom w:val="150"/>
          <w:divBdr>
            <w:top w:val="none" w:sz="0" w:space="0" w:color="auto"/>
            <w:left w:val="none" w:sz="0" w:space="0" w:color="auto"/>
            <w:bottom w:val="none" w:sz="0" w:space="0" w:color="auto"/>
            <w:right w:val="none" w:sz="0" w:space="0" w:color="auto"/>
          </w:divBdr>
          <w:divsChild>
            <w:div w:id="710611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1970578">
      <w:bodyDiv w:val="1"/>
      <w:marLeft w:val="0"/>
      <w:marRight w:val="0"/>
      <w:marTop w:val="0"/>
      <w:marBottom w:val="0"/>
      <w:divBdr>
        <w:top w:val="none" w:sz="0" w:space="0" w:color="auto"/>
        <w:left w:val="none" w:sz="0" w:space="0" w:color="auto"/>
        <w:bottom w:val="none" w:sz="0" w:space="0" w:color="auto"/>
        <w:right w:val="none" w:sz="0" w:space="0" w:color="auto"/>
      </w:divBdr>
    </w:div>
    <w:div w:id="2126923541">
      <w:bodyDiv w:val="1"/>
      <w:marLeft w:val="0"/>
      <w:marRight w:val="0"/>
      <w:marTop w:val="0"/>
      <w:marBottom w:val="0"/>
      <w:divBdr>
        <w:top w:val="none" w:sz="0" w:space="0" w:color="auto"/>
        <w:left w:val="none" w:sz="0" w:space="0" w:color="auto"/>
        <w:bottom w:val="none" w:sz="0" w:space="0" w:color="auto"/>
        <w:right w:val="none" w:sz="0" w:space="0" w:color="auto"/>
      </w:divBdr>
    </w:div>
    <w:div w:id="213552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esmigazete.gov.tr/ilanlar/20140924-3.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94C39-823C-4172-8550-881E0ED9B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4</Pages>
  <Words>1337</Words>
  <Characters>7622</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67</cp:revision>
  <dcterms:created xsi:type="dcterms:W3CDTF">2014-06-24T06:03:00Z</dcterms:created>
  <dcterms:modified xsi:type="dcterms:W3CDTF">2014-09-24T07:50:00Z</dcterms:modified>
</cp:coreProperties>
</file>