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75" w:rsidRDefault="00402E75" w:rsidP="00402E75">
      <w:pPr>
        <w:spacing w:line="240" w:lineRule="atLeast"/>
        <w:jc w:val="center"/>
        <w:rPr>
          <w:color w:val="000000"/>
          <w:lang w:eastAsia="tr-TR"/>
        </w:rPr>
      </w:pPr>
      <w:r>
        <w:rPr>
          <w:color w:val="000000"/>
          <w:sz w:val="18"/>
          <w:szCs w:val="18"/>
          <w:lang w:eastAsia="tr-TR"/>
        </w:rPr>
        <w:t>SÜRE UZATIM İLANI</w:t>
      </w:r>
    </w:p>
    <w:p w:rsidR="00402E75" w:rsidRDefault="00402E75" w:rsidP="00402E75">
      <w:pPr>
        <w:spacing w:line="240" w:lineRule="atLeast"/>
        <w:ind w:firstLine="567"/>
        <w:jc w:val="both"/>
        <w:rPr>
          <w:color w:val="000000"/>
          <w:lang w:eastAsia="tr-TR"/>
        </w:rPr>
      </w:pPr>
      <w:r>
        <w:rPr>
          <w:b/>
          <w:bCs/>
          <w:color w:val="0000CC"/>
          <w:sz w:val="18"/>
          <w:szCs w:val="18"/>
          <w:lang w:eastAsia="tr-TR"/>
        </w:rPr>
        <w:t>Devlet Hava Meydanları İşletmesi Genel Müdürlüğünden (DHMİ):</w:t>
      </w:r>
    </w:p>
    <w:p w:rsidR="00402E75" w:rsidRDefault="00402E75" w:rsidP="00402E75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>
        <w:rPr>
          <w:color w:val="000000"/>
          <w:spacing w:val="-2"/>
          <w:sz w:val="18"/>
          <w:szCs w:val="18"/>
          <w:lang w:eastAsia="tr-TR"/>
        </w:rPr>
        <w:t>18.09.2014 tarihli Resmi Gazete ve Gazetelerde yayınlanan ihale ilan metni ile 07.11.2014</w:t>
      </w:r>
      <w:r>
        <w:rPr>
          <w:color w:val="000000"/>
          <w:sz w:val="18"/>
          <w:szCs w:val="18"/>
          <w:lang w:eastAsia="tr-TR"/>
        </w:rPr>
        <w:t> tarihinde saat 09.30’da gerçekleştirileceği bildirilen Nevşehir/Kapadokya Havalimanının Kiralanmak Suretiyle İşletme Hakkının Devri ihalesine ilişkin teklif alma tarihi önce 21.11.2014 günü saat 09.30’a ertelenmiş, bilahare bu tarih 23.01.2015 gününe ötelenmiştir. </w:t>
      </w:r>
      <w:proofErr w:type="gramEnd"/>
      <w:r>
        <w:rPr>
          <w:color w:val="000000"/>
          <w:sz w:val="18"/>
          <w:szCs w:val="18"/>
          <w:lang w:eastAsia="tr-TR"/>
        </w:rPr>
        <w:t>İhale, aynı gün saat 10.00’da ihale ilanında belirtilen yerde yapılacaktır. İlgililere ilanen duyurulur.</w:t>
      </w:r>
    </w:p>
    <w:p w:rsidR="00402E75" w:rsidRDefault="00402E75" w:rsidP="00402E75">
      <w:pPr>
        <w:spacing w:line="240" w:lineRule="atLeast"/>
        <w:ind w:firstLine="567"/>
        <w:jc w:val="both"/>
        <w:rPr>
          <w:color w:val="000000"/>
          <w:lang w:eastAsia="tr-TR"/>
        </w:rPr>
      </w:pPr>
      <w:r>
        <w:rPr>
          <w:color w:val="000000"/>
          <w:sz w:val="18"/>
          <w:szCs w:val="18"/>
          <w:lang w:eastAsia="tr-TR"/>
        </w:rPr>
        <w:t>DEVLET HAVA MEYDANLARI İŞLETMESİ GENEL MÜDÜRLÜĞÜ</w:t>
      </w:r>
    </w:p>
    <w:p w:rsidR="00402E75" w:rsidRDefault="00402E75" w:rsidP="00402E75">
      <w:pPr>
        <w:spacing w:line="240" w:lineRule="atLeast"/>
        <w:ind w:firstLine="567"/>
        <w:jc w:val="both"/>
        <w:rPr>
          <w:color w:val="000000"/>
          <w:lang w:eastAsia="tr-TR"/>
        </w:rPr>
      </w:pPr>
      <w:r>
        <w:rPr>
          <w:color w:val="000000"/>
          <w:sz w:val="18"/>
          <w:szCs w:val="18"/>
          <w:lang w:eastAsia="tr-TR"/>
        </w:rPr>
        <w:t>MEVLANA BULVARI(KONYA YOLU ÜZERİ) NO:66 06330 ETİLER/ANKARA</w:t>
      </w:r>
    </w:p>
    <w:p w:rsidR="00402E75" w:rsidRDefault="00402E75" w:rsidP="00402E75">
      <w:pPr>
        <w:spacing w:line="240" w:lineRule="atLeast"/>
        <w:ind w:firstLine="567"/>
        <w:jc w:val="both"/>
        <w:rPr>
          <w:color w:val="000000"/>
          <w:lang w:eastAsia="tr-TR"/>
        </w:rPr>
      </w:pPr>
      <w:r>
        <w:rPr>
          <w:color w:val="000000"/>
          <w:sz w:val="18"/>
          <w:szCs w:val="18"/>
          <w:lang w:eastAsia="tr-TR"/>
        </w:rPr>
        <w:t>TELEFON: (312) 204 2305    FAX: (312) 212 43 82 e-posta: koiprj@dhmi.gov.tr</w:t>
      </w:r>
    </w:p>
    <w:p w:rsidR="00402E75" w:rsidRDefault="00402E75" w:rsidP="00402E75">
      <w:pPr>
        <w:spacing w:line="240" w:lineRule="atLeast"/>
        <w:ind w:firstLine="567"/>
        <w:jc w:val="right"/>
        <w:rPr>
          <w:color w:val="000000"/>
          <w:lang w:eastAsia="tr-TR"/>
        </w:rPr>
      </w:pPr>
      <w:r>
        <w:rPr>
          <w:color w:val="000000"/>
          <w:sz w:val="18"/>
          <w:szCs w:val="18"/>
          <w:lang w:eastAsia="tr-TR"/>
        </w:rPr>
        <w:t>10300/1-1</w:t>
      </w:r>
    </w:p>
    <w:p w:rsidR="00402E75" w:rsidRDefault="00402E75" w:rsidP="00402E75">
      <w:pPr>
        <w:spacing w:line="240" w:lineRule="atLeast"/>
        <w:rPr>
          <w:color w:val="000000"/>
          <w:sz w:val="27"/>
          <w:szCs w:val="27"/>
          <w:lang w:eastAsia="tr-TR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402E75" w:rsidRDefault="00402E75" w:rsidP="00402E7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2E75" w:rsidRDefault="00402E75" w:rsidP="00402E75"/>
    <w:p w:rsidR="00402E75" w:rsidRDefault="00402E75" w:rsidP="00402E75"/>
    <w:p w:rsidR="00402E75" w:rsidRDefault="00402E75" w:rsidP="00402E75"/>
    <w:p w:rsidR="00402E75" w:rsidRDefault="00402E75" w:rsidP="00402E75"/>
    <w:p w:rsidR="0040610A" w:rsidRPr="00402E75" w:rsidRDefault="0040610A" w:rsidP="00402E75">
      <w:bookmarkStart w:id="0" w:name="_GoBack"/>
      <w:bookmarkEnd w:id="0"/>
    </w:p>
    <w:sectPr w:rsidR="0040610A" w:rsidRPr="0040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2618"/>
    <w:rsid w:val="00013A4F"/>
    <w:rsid w:val="00056818"/>
    <w:rsid w:val="0007204D"/>
    <w:rsid w:val="000917E0"/>
    <w:rsid w:val="000E6064"/>
    <w:rsid w:val="00103ECA"/>
    <w:rsid w:val="001439A9"/>
    <w:rsid w:val="0019532C"/>
    <w:rsid w:val="001B0A03"/>
    <w:rsid w:val="001B235A"/>
    <w:rsid w:val="002038BD"/>
    <w:rsid w:val="00205459"/>
    <w:rsid w:val="00213F29"/>
    <w:rsid w:val="00221220"/>
    <w:rsid w:val="0023581C"/>
    <w:rsid w:val="0023703E"/>
    <w:rsid w:val="00266AC6"/>
    <w:rsid w:val="002879D7"/>
    <w:rsid w:val="002A1307"/>
    <w:rsid w:val="002A3CA5"/>
    <w:rsid w:val="002C2788"/>
    <w:rsid w:val="002C371D"/>
    <w:rsid w:val="002C7776"/>
    <w:rsid w:val="002E0606"/>
    <w:rsid w:val="002E18CC"/>
    <w:rsid w:val="002E54A1"/>
    <w:rsid w:val="00300451"/>
    <w:rsid w:val="00311F44"/>
    <w:rsid w:val="00315D4D"/>
    <w:rsid w:val="003206C7"/>
    <w:rsid w:val="003409C2"/>
    <w:rsid w:val="00361383"/>
    <w:rsid w:val="00372F14"/>
    <w:rsid w:val="003933BB"/>
    <w:rsid w:val="003E154A"/>
    <w:rsid w:val="003F51F2"/>
    <w:rsid w:val="00402E75"/>
    <w:rsid w:val="0040610A"/>
    <w:rsid w:val="00422B2E"/>
    <w:rsid w:val="00461CA3"/>
    <w:rsid w:val="00491371"/>
    <w:rsid w:val="004F0A1D"/>
    <w:rsid w:val="005172E9"/>
    <w:rsid w:val="00522C55"/>
    <w:rsid w:val="00536BEC"/>
    <w:rsid w:val="00546551"/>
    <w:rsid w:val="0055722F"/>
    <w:rsid w:val="00587670"/>
    <w:rsid w:val="005B134B"/>
    <w:rsid w:val="005C20D3"/>
    <w:rsid w:val="005C54DF"/>
    <w:rsid w:val="005E1AF4"/>
    <w:rsid w:val="005F146E"/>
    <w:rsid w:val="006012F7"/>
    <w:rsid w:val="006021CB"/>
    <w:rsid w:val="00626838"/>
    <w:rsid w:val="0063698E"/>
    <w:rsid w:val="00640993"/>
    <w:rsid w:val="006724BF"/>
    <w:rsid w:val="00676F28"/>
    <w:rsid w:val="006835AC"/>
    <w:rsid w:val="006C5BD4"/>
    <w:rsid w:val="0071600D"/>
    <w:rsid w:val="0073238C"/>
    <w:rsid w:val="00743BE5"/>
    <w:rsid w:val="00744FF3"/>
    <w:rsid w:val="00777033"/>
    <w:rsid w:val="00783D66"/>
    <w:rsid w:val="00785B9A"/>
    <w:rsid w:val="007D1B2C"/>
    <w:rsid w:val="007D270B"/>
    <w:rsid w:val="007D3232"/>
    <w:rsid w:val="00867FDB"/>
    <w:rsid w:val="00871BCE"/>
    <w:rsid w:val="008A628A"/>
    <w:rsid w:val="008C4051"/>
    <w:rsid w:val="008C6BF8"/>
    <w:rsid w:val="008D5BB1"/>
    <w:rsid w:val="008F74B8"/>
    <w:rsid w:val="009236F5"/>
    <w:rsid w:val="009513A9"/>
    <w:rsid w:val="00966C55"/>
    <w:rsid w:val="0096795E"/>
    <w:rsid w:val="00970B07"/>
    <w:rsid w:val="00976D87"/>
    <w:rsid w:val="009802FE"/>
    <w:rsid w:val="009A019A"/>
    <w:rsid w:val="009B7EFD"/>
    <w:rsid w:val="009C267F"/>
    <w:rsid w:val="009E7D35"/>
    <w:rsid w:val="009F4578"/>
    <w:rsid w:val="00A4740A"/>
    <w:rsid w:val="00A54CA5"/>
    <w:rsid w:val="00A714B2"/>
    <w:rsid w:val="00A938C1"/>
    <w:rsid w:val="00AD586E"/>
    <w:rsid w:val="00AE1152"/>
    <w:rsid w:val="00B01BC5"/>
    <w:rsid w:val="00B15C1A"/>
    <w:rsid w:val="00B16723"/>
    <w:rsid w:val="00B16885"/>
    <w:rsid w:val="00B32D79"/>
    <w:rsid w:val="00B34F72"/>
    <w:rsid w:val="00B37E60"/>
    <w:rsid w:val="00B42CD8"/>
    <w:rsid w:val="00B75496"/>
    <w:rsid w:val="00B81E6E"/>
    <w:rsid w:val="00B96ABE"/>
    <w:rsid w:val="00BA4BC3"/>
    <w:rsid w:val="00BC5FD3"/>
    <w:rsid w:val="00BC79FC"/>
    <w:rsid w:val="00BD40E6"/>
    <w:rsid w:val="00BE6606"/>
    <w:rsid w:val="00BF64C6"/>
    <w:rsid w:val="00C035FD"/>
    <w:rsid w:val="00C11189"/>
    <w:rsid w:val="00C5014C"/>
    <w:rsid w:val="00C56EDD"/>
    <w:rsid w:val="00C8198F"/>
    <w:rsid w:val="00CA0899"/>
    <w:rsid w:val="00CA48DE"/>
    <w:rsid w:val="00CC2507"/>
    <w:rsid w:val="00CD437A"/>
    <w:rsid w:val="00CD4723"/>
    <w:rsid w:val="00CE1578"/>
    <w:rsid w:val="00CE43BD"/>
    <w:rsid w:val="00CE7147"/>
    <w:rsid w:val="00CF3C7C"/>
    <w:rsid w:val="00D13942"/>
    <w:rsid w:val="00D16190"/>
    <w:rsid w:val="00D246C4"/>
    <w:rsid w:val="00D62218"/>
    <w:rsid w:val="00D82BC1"/>
    <w:rsid w:val="00D916D5"/>
    <w:rsid w:val="00DB1AE9"/>
    <w:rsid w:val="00DB3E4A"/>
    <w:rsid w:val="00DB6F37"/>
    <w:rsid w:val="00DC6F4C"/>
    <w:rsid w:val="00DD2CAC"/>
    <w:rsid w:val="00E03C07"/>
    <w:rsid w:val="00E72086"/>
    <w:rsid w:val="00E77E6F"/>
    <w:rsid w:val="00E83214"/>
    <w:rsid w:val="00EA4F88"/>
    <w:rsid w:val="00EA6048"/>
    <w:rsid w:val="00EA610F"/>
    <w:rsid w:val="00ED71A3"/>
    <w:rsid w:val="00EE493F"/>
    <w:rsid w:val="00F07440"/>
    <w:rsid w:val="00F23892"/>
    <w:rsid w:val="00F46749"/>
    <w:rsid w:val="00F9619D"/>
    <w:rsid w:val="00FB531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112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104</cp:revision>
  <dcterms:created xsi:type="dcterms:W3CDTF">2014-11-04T11:46:00Z</dcterms:created>
  <dcterms:modified xsi:type="dcterms:W3CDTF">2014-11-22T07:42:00Z</dcterms:modified>
</cp:coreProperties>
</file>