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49" w:rsidRDefault="00206349" w:rsidP="00206349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3 ADET ARSA SATILACAKTIR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Kütahya Belediye Başkanlığından: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1. Mülkiyetleri Belediyemize ait,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1.1. Aşağıdaki listede yazılı İmar Planlarına göre -3- adet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rFonts w:eastAsiaTheme="majorEastAsia"/>
          <w:color w:val="000000"/>
          <w:sz w:val="18"/>
          <w:szCs w:val="18"/>
        </w:rPr>
        <w:t>ARSA’nın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satılması işi, 2886 sayılı Devlet İhale Kanununun 35/a. maddesi gereği “Kapalı Teklif Usulü” ihaleye konulmuştur.</w:t>
      </w:r>
    </w:p>
    <w:p w:rsidR="00206349" w:rsidRDefault="00206349" w:rsidP="00206349">
      <w:pPr>
        <w:spacing w:line="240" w:lineRule="atLeast"/>
        <w:ind w:left="2977" w:hanging="2410"/>
        <w:jc w:val="both"/>
        <w:rPr>
          <w:color w:val="000000"/>
        </w:rPr>
      </w:pPr>
      <w:r>
        <w:rPr>
          <w:color w:val="000000"/>
          <w:sz w:val="18"/>
          <w:szCs w:val="18"/>
        </w:rPr>
        <w:t>(a) İhale Tarihi/Günü/Saati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19.Şubat.2015 / Perşembe / Tabloda belirtilen saatlerde</w:t>
      </w:r>
    </w:p>
    <w:p w:rsidR="00206349" w:rsidRDefault="00206349" w:rsidP="00206349">
      <w:pPr>
        <w:spacing w:line="240" w:lineRule="atLeast"/>
        <w:ind w:left="2977" w:hanging="2410"/>
        <w:jc w:val="both"/>
        <w:rPr>
          <w:color w:val="000000"/>
        </w:rPr>
      </w:pPr>
      <w:r>
        <w:rPr>
          <w:color w:val="000000"/>
          <w:sz w:val="18"/>
          <w:szCs w:val="18"/>
        </w:rPr>
        <w:t>(b) İhalenin Yapılacağı Yer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Kütahya Belediyesi Encümen Toplantı Salonu</w:t>
      </w:r>
    </w:p>
    <w:p w:rsidR="00206349" w:rsidRDefault="00206349" w:rsidP="00206349">
      <w:pPr>
        <w:spacing w:line="240" w:lineRule="atLeast"/>
        <w:ind w:left="2977" w:hanging="2410"/>
        <w:jc w:val="both"/>
        <w:rPr>
          <w:color w:val="000000"/>
        </w:rPr>
      </w:pPr>
      <w:r>
        <w:rPr>
          <w:color w:val="000000"/>
          <w:sz w:val="18"/>
          <w:szCs w:val="18"/>
        </w:rPr>
        <w:t>2. Ödeme Şekil ve Şartları:</w:t>
      </w:r>
    </w:p>
    <w:p w:rsidR="00206349" w:rsidRDefault="00206349" w:rsidP="00206349">
      <w:pPr>
        <w:spacing w:line="240" w:lineRule="atLeast"/>
        <w:ind w:left="2977" w:hanging="2410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>. Vadeli Ödemelerde-1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İhalede belirlenen bedel, %10’u peşin geri kalan miktar -12- ay vade bedelidir.</w:t>
      </w:r>
    </w:p>
    <w:p w:rsidR="00206349" w:rsidRDefault="00206349" w:rsidP="00206349">
      <w:pPr>
        <w:spacing w:line="240" w:lineRule="atLeast"/>
        <w:ind w:left="2977" w:hanging="2410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>. Vadeli Ödemelerde-2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İhalede belirlenen bedelin %50’sinin peşin ödenmesi halinde; geri kalan %50’lik dilim üzerinden % 4 indirim uygulanacak ve -12- ay eşit vadeye bölünecektir.</w:t>
      </w:r>
    </w:p>
    <w:p w:rsidR="00206349" w:rsidRDefault="00206349" w:rsidP="00206349">
      <w:pPr>
        <w:spacing w:line="240" w:lineRule="atLeast"/>
        <w:ind w:left="2977" w:hanging="2410"/>
        <w:jc w:val="both"/>
        <w:rPr>
          <w:color w:val="00000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Vadeli ödemelerde vade süresinden önce bütün borcun ödenmesi durumunda peşin ödemelerde uygulanan % 8 indiriminin kalan vade süresine orantılanarak indirim uygulanacaktır.</w:t>
      </w:r>
    </w:p>
    <w:p w:rsidR="00206349" w:rsidRDefault="00206349" w:rsidP="00206349">
      <w:pPr>
        <w:spacing w:line="240" w:lineRule="atLeast"/>
        <w:ind w:left="2977" w:hanging="2410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>. Peşin Ödemelerde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İhalede belirlenen bedel üzerinden %8 indirim uygulanır.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 İHALEYE KATILACAKLARDAN İSTENEN BELGELER (İHALEYE GİREBİLME ŞARTLARI) :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3.1. Üzerinde Türkiye Cumhuriyeti Kimlik Numarası yazılı olan Nüfus Cüzdanı fotokopisi,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3.2. Tebligat için yazılı olarak adres beyanı,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3.3. İstekli adına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vekaleten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iştirak ediyorsa noter tasdikli vekaletname, (Türkiye’de şubesi bulunmayan yabancı tüzel kişilerin vekaletnamelerinin, bulunduğu ülkede</w:t>
      </w:r>
      <w:bookmarkStart w:id="0" w:name="_GoBack"/>
      <w:bookmarkEnd w:id="0"/>
      <w:r>
        <w:rPr>
          <w:color w:val="000000"/>
          <w:sz w:val="18"/>
          <w:szCs w:val="18"/>
        </w:rPr>
        <w:t>ki Türk Konsolosluğunca veya Türk Dışişleri Bakanlığınca onaylanmış olması gereklidir.) (2013 tarihinden İhale tarihine kadar)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3.4. İhale ilan tarihinden sonra Belediyeye borcu bulunmadığına dair Kütahya Belediyesi Mali Hizmetler Müdürlüğünden alınmış belgenin aslı,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3.5. Bu ihaleye katılacak olanların şirket olması halinde, noter tasdikli imza sirküleri, (2013 tarihinden İhale tarihine kadar)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3.6. 2886 sayılı Devlet İhale Kanununa göre herhangi bir şekilde cezalı olmadığına dair yazılı beyanı,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3.7. Geçici Teminatı yatırdığına dair makbuz veya Geçici Teminat Mektubu (süresiz) ve istenilen diğer belgeleri ihale anında ibraz etmeleri gerekmektedir.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3.7.1.1. 2886 sayılı Devlet İhale Kanununun 35/a. maddesi gereğince;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3.7.1.1.1. İhale için verilen teklif mektupları verildikten sonra geri alınmaz.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3.7.1.1.2. İhale için verilecek teklif mektubunda belirtilecek meblağ rakam ve yazı ile okunaklı bir şekilde (silinti, kazıntı olmayacak) yazılacaktır.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3.7.1.1.3. İhaleye katılmak isteyenlerin yukarıda belirtilen belgelerle birlikte Teklif Zarflarını 19.Şubat.2015 tarihinde saat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14:25’e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Yazı İşleri Müdürlüğü Encümen Kalem Şefliğine teslim edecek ve ihale saatinde istekliler ile birlikte Encümen huzurunda zarflar açılacaktır.</w:t>
      </w:r>
    </w:p>
    <w:p w:rsidR="00206349" w:rsidRDefault="00206349" w:rsidP="00206349">
      <w:pPr>
        <w:spacing w:line="240" w:lineRule="atLeast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679"/>
        <w:gridCol w:w="311"/>
        <w:gridCol w:w="963"/>
        <w:gridCol w:w="851"/>
        <w:gridCol w:w="1943"/>
        <w:gridCol w:w="1740"/>
        <w:gridCol w:w="1134"/>
        <w:gridCol w:w="1418"/>
        <w:gridCol w:w="1276"/>
        <w:gridCol w:w="708"/>
      </w:tblGrid>
      <w:tr w:rsidR="00206349" w:rsidTr="00206349">
        <w:trPr>
          <w:trHeight w:val="20"/>
        </w:trPr>
        <w:tc>
          <w:tcPr>
            <w:tcW w:w="113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BELEDİYEMİZE AİT SATIŞI YAPILACAK TAŞINMAZLAR (KAPALI TEKLİF USULÜ)</w:t>
            </w:r>
          </w:p>
        </w:tc>
      </w:tr>
      <w:tr w:rsidR="00206349" w:rsidTr="00206349">
        <w:trPr>
          <w:trHeight w:val="2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Cinsi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Mahalle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Ada/ Parsel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Mevkii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Yüzölçümü</w:t>
            </w:r>
          </w:p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Muhammen Bedel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Geçici Teminat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</w:tr>
      <w:tr w:rsidR="00206349" w:rsidTr="00206349">
        <w:trPr>
          <w:trHeight w:val="2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grame"/>
                <w:rFonts w:eastAsiaTheme="majorEastAsia"/>
                <w:sz w:val="18"/>
                <w:szCs w:val="18"/>
              </w:rPr>
              <w:t>L.H.P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2250/10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Kütahya – Tavşanlı Yolu (Sol)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Otel ve Ticari Tesisler Alanı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8.796,86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2.700.000,00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81.000,00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grame"/>
                <w:rFonts w:eastAsiaTheme="majorEastAsia"/>
                <w:sz w:val="18"/>
                <w:szCs w:val="18"/>
              </w:rPr>
              <w:t>14:30</w:t>
            </w:r>
          </w:p>
        </w:tc>
      </w:tr>
      <w:tr w:rsidR="00206349" w:rsidTr="00206349">
        <w:trPr>
          <w:trHeight w:val="2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pelle"/>
                <w:rFonts w:eastAsiaTheme="majorEastAsia"/>
                <w:sz w:val="18"/>
                <w:szCs w:val="18"/>
              </w:rPr>
              <w:t>Y.Beyazıt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2904/6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Hava Tugayı – Çevre Yolu Arası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H.6,50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Style w:val="spelle"/>
                <w:rFonts w:eastAsiaTheme="majorEastAsia"/>
                <w:sz w:val="18"/>
                <w:szCs w:val="18"/>
              </w:rPr>
              <w:t>Mt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2.838,00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1.800.000,00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54.000,00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grame"/>
                <w:rFonts w:eastAsiaTheme="majorEastAsia"/>
                <w:sz w:val="18"/>
                <w:szCs w:val="18"/>
              </w:rPr>
              <w:t>14:35</w:t>
            </w:r>
          </w:p>
        </w:tc>
      </w:tr>
      <w:tr w:rsidR="00206349" w:rsidTr="00206349">
        <w:trPr>
          <w:trHeight w:val="2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pelle"/>
                <w:rFonts w:eastAsiaTheme="majorEastAsia"/>
                <w:sz w:val="18"/>
                <w:szCs w:val="18"/>
              </w:rPr>
              <w:t>B.Cedit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Kütahya – Eskişehir Yolu (Sağ)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pelle"/>
                <w:rFonts w:eastAsiaTheme="majorEastAsia"/>
                <w:sz w:val="18"/>
                <w:szCs w:val="18"/>
              </w:rPr>
              <w:t>K.Sanayi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Style w:val="spelle"/>
                <w:rFonts w:eastAsiaTheme="majorEastAsia"/>
                <w:sz w:val="18"/>
                <w:szCs w:val="18"/>
              </w:rPr>
              <w:t>Tes</w:t>
            </w:r>
            <w:r>
              <w:rPr>
                <w:sz w:val="18"/>
                <w:szCs w:val="18"/>
              </w:rPr>
              <w:t>. Alanı- H 6,50</w:t>
            </w:r>
            <w:r>
              <w:rPr>
                <w:rStyle w:val="spelle"/>
                <w:rFonts w:eastAsiaTheme="majorEastAsia"/>
                <w:sz w:val="18"/>
                <w:szCs w:val="18"/>
              </w:rPr>
              <w:t>Mt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12.647,57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4.500.000,00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135.000,00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rFonts w:ascii="AbakuTLSymSans" w:hAnsi="AbakuTLSymSans"/>
                <w:sz w:val="18"/>
                <w:szCs w:val="18"/>
              </w:rPr>
              <w:t>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49" w:rsidRDefault="00206349">
            <w:pPr>
              <w:pStyle w:val="AralkYok"/>
              <w:spacing w:before="0" w:beforeAutospacing="0" w:after="0" w:afterAutospacing="0"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grame"/>
                <w:rFonts w:eastAsiaTheme="majorEastAsia"/>
                <w:sz w:val="18"/>
                <w:szCs w:val="18"/>
              </w:rPr>
              <w:t>14:40</w:t>
            </w:r>
          </w:p>
        </w:tc>
      </w:tr>
    </w:tbl>
    <w:p w:rsidR="00206349" w:rsidRDefault="00206349" w:rsidP="00206349">
      <w:pPr>
        <w:spacing w:line="240" w:lineRule="atLeast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206349" w:rsidRDefault="00206349" w:rsidP="0020634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Daha fazla bilgi almak ve şartnamelerini görmek isteyenlerin, mesai gün ve saatlerinde Belediyemiz Emlak ve İstimlak Müdürlüğü Kiralama Servisine (Belediye Hizmet Binası 3.Kat) müracaatları ilan olunur.</w:t>
      </w:r>
    </w:p>
    <w:p w:rsidR="00206349" w:rsidRDefault="00206349" w:rsidP="00206349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893/1-1</w:t>
      </w:r>
    </w:p>
    <w:p w:rsidR="00206349" w:rsidRDefault="00206349" w:rsidP="0020634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0F6853" w:rsidRDefault="000F6853" w:rsidP="00206349"/>
    <w:p w:rsidR="00206349" w:rsidRDefault="00206349" w:rsidP="00206349"/>
    <w:p w:rsidR="00206349" w:rsidRDefault="00206349" w:rsidP="00206349"/>
    <w:p w:rsidR="00206349" w:rsidRDefault="00206349" w:rsidP="00206349"/>
    <w:p w:rsidR="00206349" w:rsidRDefault="00206349" w:rsidP="00206349"/>
    <w:p w:rsidR="00206349" w:rsidRDefault="00206349" w:rsidP="00206349"/>
    <w:p w:rsidR="00206349" w:rsidRDefault="00206349" w:rsidP="00206349"/>
    <w:p w:rsidR="00ED4B3D" w:rsidRDefault="00ED4B3D" w:rsidP="00206349">
      <w:pPr>
        <w:rPr>
          <w:color w:val="000000"/>
          <w:sz w:val="18"/>
          <w:szCs w:val="18"/>
        </w:rPr>
      </w:pPr>
    </w:p>
    <w:p w:rsidR="00ED4B3D" w:rsidRPr="00206349" w:rsidRDefault="00ED4B3D" w:rsidP="00206349"/>
    <w:sectPr w:rsidR="00ED4B3D" w:rsidRPr="0020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A4" w:rsidRDefault="004275A4" w:rsidP="00B06E28">
      <w:r>
        <w:separator/>
      </w:r>
    </w:p>
  </w:endnote>
  <w:endnote w:type="continuationSeparator" w:id="0">
    <w:p w:rsidR="004275A4" w:rsidRDefault="004275A4" w:rsidP="00B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A4" w:rsidRDefault="004275A4" w:rsidP="00B06E28">
      <w:r>
        <w:separator/>
      </w:r>
    </w:p>
  </w:footnote>
  <w:footnote w:type="continuationSeparator" w:id="0">
    <w:p w:rsidR="004275A4" w:rsidRDefault="004275A4" w:rsidP="00B0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065CB"/>
    <w:rsid w:val="000234B3"/>
    <w:rsid w:val="00025A88"/>
    <w:rsid w:val="000326B6"/>
    <w:rsid w:val="00037C12"/>
    <w:rsid w:val="00041D20"/>
    <w:rsid w:val="0005765C"/>
    <w:rsid w:val="00057EE9"/>
    <w:rsid w:val="000631BD"/>
    <w:rsid w:val="000650A2"/>
    <w:rsid w:val="000726DA"/>
    <w:rsid w:val="000852EA"/>
    <w:rsid w:val="00086B1C"/>
    <w:rsid w:val="000A2AA5"/>
    <w:rsid w:val="000B2137"/>
    <w:rsid w:val="000B45AB"/>
    <w:rsid w:val="000B4B33"/>
    <w:rsid w:val="000D38E6"/>
    <w:rsid w:val="000D6F6F"/>
    <w:rsid w:val="000F0274"/>
    <w:rsid w:val="000F6853"/>
    <w:rsid w:val="000F6CDE"/>
    <w:rsid w:val="00100E58"/>
    <w:rsid w:val="001043AB"/>
    <w:rsid w:val="00113AC0"/>
    <w:rsid w:val="00116F71"/>
    <w:rsid w:val="001170E7"/>
    <w:rsid w:val="0013012E"/>
    <w:rsid w:val="001323F6"/>
    <w:rsid w:val="001331A5"/>
    <w:rsid w:val="00134999"/>
    <w:rsid w:val="00137D87"/>
    <w:rsid w:val="001430C6"/>
    <w:rsid w:val="001439A9"/>
    <w:rsid w:val="00147AFF"/>
    <w:rsid w:val="001514EF"/>
    <w:rsid w:val="001529F9"/>
    <w:rsid w:val="00167477"/>
    <w:rsid w:val="00181719"/>
    <w:rsid w:val="00191604"/>
    <w:rsid w:val="00195AFE"/>
    <w:rsid w:val="001A1284"/>
    <w:rsid w:val="001A4EAD"/>
    <w:rsid w:val="001A535C"/>
    <w:rsid w:val="001B1DA7"/>
    <w:rsid w:val="001C17A0"/>
    <w:rsid w:val="001E3D92"/>
    <w:rsid w:val="001F0B09"/>
    <w:rsid w:val="001F1294"/>
    <w:rsid w:val="001F778C"/>
    <w:rsid w:val="001F7A9E"/>
    <w:rsid w:val="00200F53"/>
    <w:rsid w:val="0020124B"/>
    <w:rsid w:val="00206349"/>
    <w:rsid w:val="002076E3"/>
    <w:rsid w:val="0022127A"/>
    <w:rsid w:val="0024022D"/>
    <w:rsid w:val="00242B81"/>
    <w:rsid w:val="002525E4"/>
    <w:rsid w:val="0026304C"/>
    <w:rsid w:val="00264796"/>
    <w:rsid w:val="00277845"/>
    <w:rsid w:val="00281D91"/>
    <w:rsid w:val="002844C5"/>
    <w:rsid w:val="00291C22"/>
    <w:rsid w:val="002A681D"/>
    <w:rsid w:val="002B6143"/>
    <w:rsid w:val="002B7D37"/>
    <w:rsid w:val="002D1872"/>
    <w:rsid w:val="002D28D1"/>
    <w:rsid w:val="002D6982"/>
    <w:rsid w:val="002E288F"/>
    <w:rsid w:val="002E7034"/>
    <w:rsid w:val="003109F8"/>
    <w:rsid w:val="00316A82"/>
    <w:rsid w:val="00331D8D"/>
    <w:rsid w:val="00337155"/>
    <w:rsid w:val="00357387"/>
    <w:rsid w:val="00367BED"/>
    <w:rsid w:val="0037468D"/>
    <w:rsid w:val="00382ECE"/>
    <w:rsid w:val="003837EA"/>
    <w:rsid w:val="0039190D"/>
    <w:rsid w:val="003A36E3"/>
    <w:rsid w:val="003A43A1"/>
    <w:rsid w:val="003A5671"/>
    <w:rsid w:val="003A6DB8"/>
    <w:rsid w:val="003B2278"/>
    <w:rsid w:val="003B6331"/>
    <w:rsid w:val="003C03F7"/>
    <w:rsid w:val="003C3BF1"/>
    <w:rsid w:val="003D54EA"/>
    <w:rsid w:val="003F374B"/>
    <w:rsid w:val="003F609C"/>
    <w:rsid w:val="003F7BDF"/>
    <w:rsid w:val="00400ECB"/>
    <w:rsid w:val="004157C8"/>
    <w:rsid w:val="004203CC"/>
    <w:rsid w:val="00421C7F"/>
    <w:rsid w:val="004275A4"/>
    <w:rsid w:val="00440F34"/>
    <w:rsid w:val="0044186F"/>
    <w:rsid w:val="00442164"/>
    <w:rsid w:val="00445C45"/>
    <w:rsid w:val="00447407"/>
    <w:rsid w:val="004604CB"/>
    <w:rsid w:val="0046104B"/>
    <w:rsid w:val="004673E8"/>
    <w:rsid w:val="004679A0"/>
    <w:rsid w:val="0047396E"/>
    <w:rsid w:val="00475E92"/>
    <w:rsid w:val="0048765C"/>
    <w:rsid w:val="004A0FDB"/>
    <w:rsid w:val="004A42CE"/>
    <w:rsid w:val="004B39CB"/>
    <w:rsid w:val="004C0359"/>
    <w:rsid w:val="004D3FC7"/>
    <w:rsid w:val="004E6EBC"/>
    <w:rsid w:val="004F28FB"/>
    <w:rsid w:val="004F6E23"/>
    <w:rsid w:val="005027FC"/>
    <w:rsid w:val="00505A05"/>
    <w:rsid w:val="005212C1"/>
    <w:rsid w:val="00530241"/>
    <w:rsid w:val="00530254"/>
    <w:rsid w:val="00534F3C"/>
    <w:rsid w:val="00536A01"/>
    <w:rsid w:val="0054203F"/>
    <w:rsid w:val="00543D64"/>
    <w:rsid w:val="00547483"/>
    <w:rsid w:val="005531BE"/>
    <w:rsid w:val="0055657E"/>
    <w:rsid w:val="00557F5D"/>
    <w:rsid w:val="00575866"/>
    <w:rsid w:val="00587261"/>
    <w:rsid w:val="005929F7"/>
    <w:rsid w:val="005A56D2"/>
    <w:rsid w:val="005A6E98"/>
    <w:rsid w:val="005A75C4"/>
    <w:rsid w:val="005B45F7"/>
    <w:rsid w:val="005B4D5A"/>
    <w:rsid w:val="005C0061"/>
    <w:rsid w:val="005C201A"/>
    <w:rsid w:val="005D55C5"/>
    <w:rsid w:val="005D5AB1"/>
    <w:rsid w:val="005D6980"/>
    <w:rsid w:val="005E605C"/>
    <w:rsid w:val="005E75D5"/>
    <w:rsid w:val="005F02FE"/>
    <w:rsid w:val="005F4774"/>
    <w:rsid w:val="00604C52"/>
    <w:rsid w:val="00617075"/>
    <w:rsid w:val="00652BCB"/>
    <w:rsid w:val="006532E4"/>
    <w:rsid w:val="00656154"/>
    <w:rsid w:val="00673549"/>
    <w:rsid w:val="0068477E"/>
    <w:rsid w:val="00686D47"/>
    <w:rsid w:val="00695CF0"/>
    <w:rsid w:val="00697327"/>
    <w:rsid w:val="006A1B16"/>
    <w:rsid w:val="006B59FF"/>
    <w:rsid w:val="006D6C6D"/>
    <w:rsid w:val="006E3EA2"/>
    <w:rsid w:val="00716D15"/>
    <w:rsid w:val="0072349F"/>
    <w:rsid w:val="00727712"/>
    <w:rsid w:val="007505FC"/>
    <w:rsid w:val="00750CFD"/>
    <w:rsid w:val="00751CF0"/>
    <w:rsid w:val="00755D77"/>
    <w:rsid w:val="00780129"/>
    <w:rsid w:val="00780ABE"/>
    <w:rsid w:val="007857DB"/>
    <w:rsid w:val="00787C24"/>
    <w:rsid w:val="007940CB"/>
    <w:rsid w:val="007A5E44"/>
    <w:rsid w:val="007B665C"/>
    <w:rsid w:val="007C18D6"/>
    <w:rsid w:val="007D1773"/>
    <w:rsid w:val="007F5D46"/>
    <w:rsid w:val="00825E4C"/>
    <w:rsid w:val="008371F0"/>
    <w:rsid w:val="0084367A"/>
    <w:rsid w:val="00843E76"/>
    <w:rsid w:val="00857D80"/>
    <w:rsid w:val="00863A68"/>
    <w:rsid w:val="008670D0"/>
    <w:rsid w:val="00867A2D"/>
    <w:rsid w:val="00875A25"/>
    <w:rsid w:val="00881206"/>
    <w:rsid w:val="00882133"/>
    <w:rsid w:val="00883DFE"/>
    <w:rsid w:val="00887875"/>
    <w:rsid w:val="008A2D43"/>
    <w:rsid w:val="008A5602"/>
    <w:rsid w:val="008B2EDF"/>
    <w:rsid w:val="008B3E8D"/>
    <w:rsid w:val="008B400F"/>
    <w:rsid w:val="008C065A"/>
    <w:rsid w:val="008C3B3B"/>
    <w:rsid w:val="008D60BF"/>
    <w:rsid w:val="008D7440"/>
    <w:rsid w:val="00901022"/>
    <w:rsid w:val="00906E31"/>
    <w:rsid w:val="00927B1C"/>
    <w:rsid w:val="009363CD"/>
    <w:rsid w:val="00942F1A"/>
    <w:rsid w:val="009451BA"/>
    <w:rsid w:val="00951586"/>
    <w:rsid w:val="00960605"/>
    <w:rsid w:val="0096166C"/>
    <w:rsid w:val="00962399"/>
    <w:rsid w:val="009631A8"/>
    <w:rsid w:val="00965E6B"/>
    <w:rsid w:val="00965E70"/>
    <w:rsid w:val="009700D4"/>
    <w:rsid w:val="00982008"/>
    <w:rsid w:val="0098298E"/>
    <w:rsid w:val="00990018"/>
    <w:rsid w:val="009A7523"/>
    <w:rsid w:val="009B38AD"/>
    <w:rsid w:val="009C0464"/>
    <w:rsid w:val="009C37C3"/>
    <w:rsid w:val="009C4C6B"/>
    <w:rsid w:val="009E14B7"/>
    <w:rsid w:val="009E4C1A"/>
    <w:rsid w:val="009F4578"/>
    <w:rsid w:val="009F4B1B"/>
    <w:rsid w:val="009F6206"/>
    <w:rsid w:val="009F6FC2"/>
    <w:rsid w:val="009F73DE"/>
    <w:rsid w:val="00A02318"/>
    <w:rsid w:val="00A30B15"/>
    <w:rsid w:val="00A5187F"/>
    <w:rsid w:val="00A56C28"/>
    <w:rsid w:val="00A619CF"/>
    <w:rsid w:val="00A64B4D"/>
    <w:rsid w:val="00A815F9"/>
    <w:rsid w:val="00A816C0"/>
    <w:rsid w:val="00A82126"/>
    <w:rsid w:val="00A84F10"/>
    <w:rsid w:val="00A91526"/>
    <w:rsid w:val="00A96F85"/>
    <w:rsid w:val="00AB4708"/>
    <w:rsid w:val="00AC0139"/>
    <w:rsid w:val="00AC3AAD"/>
    <w:rsid w:val="00AC6E56"/>
    <w:rsid w:val="00AD2668"/>
    <w:rsid w:val="00AD5448"/>
    <w:rsid w:val="00AE568F"/>
    <w:rsid w:val="00B00EF8"/>
    <w:rsid w:val="00B0195D"/>
    <w:rsid w:val="00B02A68"/>
    <w:rsid w:val="00B03C0C"/>
    <w:rsid w:val="00B06762"/>
    <w:rsid w:val="00B06E28"/>
    <w:rsid w:val="00B15D3C"/>
    <w:rsid w:val="00B21148"/>
    <w:rsid w:val="00B21259"/>
    <w:rsid w:val="00B242BD"/>
    <w:rsid w:val="00B32217"/>
    <w:rsid w:val="00B326C8"/>
    <w:rsid w:val="00B40EC2"/>
    <w:rsid w:val="00B41972"/>
    <w:rsid w:val="00B46896"/>
    <w:rsid w:val="00B7261E"/>
    <w:rsid w:val="00B80751"/>
    <w:rsid w:val="00B875C1"/>
    <w:rsid w:val="00B948F1"/>
    <w:rsid w:val="00B97038"/>
    <w:rsid w:val="00BA057A"/>
    <w:rsid w:val="00BA7B24"/>
    <w:rsid w:val="00BC3ADD"/>
    <w:rsid w:val="00BC4226"/>
    <w:rsid w:val="00BC5417"/>
    <w:rsid w:val="00BC59F9"/>
    <w:rsid w:val="00BC5D57"/>
    <w:rsid w:val="00BD0F55"/>
    <w:rsid w:val="00BD1F6A"/>
    <w:rsid w:val="00BD35FA"/>
    <w:rsid w:val="00BF17BD"/>
    <w:rsid w:val="00BF1B80"/>
    <w:rsid w:val="00C10E52"/>
    <w:rsid w:val="00C2259D"/>
    <w:rsid w:val="00C40F3B"/>
    <w:rsid w:val="00C43A42"/>
    <w:rsid w:val="00C473A4"/>
    <w:rsid w:val="00C53814"/>
    <w:rsid w:val="00C57848"/>
    <w:rsid w:val="00C625EE"/>
    <w:rsid w:val="00C649CA"/>
    <w:rsid w:val="00C67A22"/>
    <w:rsid w:val="00C8198F"/>
    <w:rsid w:val="00C81AD3"/>
    <w:rsid w:val="00C85C6A"/>
    <w:rsid w:val="00C91AF0"/>
    <w:rsid w:val="00C92CD1"/>
    <w:rsid w:val="00C94E11"/>
    <w:rsid w:val="00CA6FBE"/>
    <w:rsid w:val="00CB2C49"/>
    <w:rsid w:val="00CB4394"/>
    <w:rsid w:val="00CC27AC"/>
    <w:rsid w:val="00CC67B3"/>
    <w:rsid w:val="00CD4723"/>
    <w:rsid w:val="00CE5AE1"/>
    <w:rsid w:val="00CF0CF7"/>
    <w:rsid w:val="00CF2D38"/>
    <w:rsid w:val="00CF33E9"/>
    <w:rsid w:val="00D0019E"/>
    <w:rsid w:val="00D02146"/>
    <w:rsid w:val="00D11604"/>
    <w:rsid w:val="00D218EC"/>
    <w:rsid w:val="00D230B5"/>
    <w:rsid w:val="00D31EB2"/>
    <w:rsid w:val="00D32EF0"/>
    <w:rsid w:val="00D51B56"/>
    <w:rsid w:val="00D65E92"/>
    <w:rsid w:val="00D75404"/>
    <w:rsid w:val="00D82C3D"/>
    <w:rsid w:val="00DA7407"/>
    <w:rsid w:val="00DB082D"/>
    <w:rsid w:val="00DC010C"/>
    <w:rsid w:val="00DC5A8B"/>
    <w:rsid w:val="00DD4C0E"/>
    <w:rsid w:val="00DE2115"/>
    <w:rsid w:val="00DE4172"/>
    <w:rsid w:val="00DE692E"/>
    <w:rsid w:val="00DF0D55"/>
    <w:rsid w:val="00DF6D02"/>
    <w:rsid w:val="00E0188B"/>
    <w:rsid w:val="00E0284B"/>
    <w:rsid w:val="00E03C07"/>
    <w:rsid w:val="00E04768"/>
    <w:rsid w:val="00E075E4"/>
    <w:rsid w:val="00E1566D"/>
    <w:rsid w:val="00E17AE1"/>
    <w:rsid w:val="00E250D1"/>
    <w:rsid w:val="00E35CF0"/>
    <w:rsid w:val="00E4370B"/>
    <w:rsid w:val="00E5379C"/>
    <w:rsid w:val="00E53C12"/>
    <w:rsid w:val="00E54455"/>
    <w:rsid w:val="00E632B0"/>
    <w:rsid w:val="00E66BFA"/>
    <w:rsid w:val="00E70547"/>
    <w:rsid w:val="00E841A8"/>
    <w:rsid w:val="00E9116D"/>
    <w:rsid w:val="00E91329"/>
    <w:rsid w:val="00E94745"/>
    <w:rsid w:val="00EA0C97"/>
    <w:rsid w:val="00EA4A33"/>
    <w:rsid w:val="00EA4F88"/>
    <w:rsid w:val="00EA60E0"/>
    <w:rsid w:val="00EC0705"/>
    <w:rsid w:val="00ED3ED8"/>
    <w:rsid w:val="00ED4B3D"/>
    <w:rsid w:val="00ED5138"/>
    <w:rsid w:val="00EE1803"/>
    <w:rsid w:val="00EF1081"/>
    <w:rsid w:val="00F0072E"/>
    <w:rsid w:val="00F03408"/>
    <w:rsid w:val="00F059C1"/>
    <w:rsid w:val="00F068A8"/>
    <w:rsid w:val="00F068E6"/>
    <w:rsid w:val="00F07E72"/>
    <w:rsid w:val="00F159AE"/>
    <w:rsid w:val="00F17673"/>
    <w:rsid w:val="00F205F0"/>
    <w:rsid w:val="00F23539"/>
    <w:rsid w:val="00F23B73"/>
    <w:rsid w:val="00F27DD8"/>
    <w:rsid w:val="00F357E4"/>
    <w:rsid w:val="00F443EE"/>
    <w:rsid w:val="00F56F90"/>
    <w:rsid w:val="00F614B9"/>
    <w:rsid w:val="00F66E8A"/>
    <w:rsid w:val="00F8154F"/>
    <w:rsid w:val="00F9078F"/>
    <w:rsid w:val="00FA09FB"/>
    <w:rsid w:val="00FA19E6"/>
    <w:rsid w:val="00FA2196"/>
    <w:rsid w:val="00FB116C"/>
    <w:rsid w:val="00FB1440"/>
    <w:rsid w:val="00FB2736"/>
    <w:rsid w:val="00FB72EB"/>
    <w:rsid w:val="00FB7688"/>
    <w:rsid w:val="00FC5A5E"/>
    <w:rsid w:val="00FD05F5"/>
    <w:rsid w:val="00FD2739"/>
    <w:rsid w:val="00FD6A33"/>
    <w:rsid w:val="00FD75E9"/>
    <w:rsid w:val="00FE38DA"/>
    <w:rsid w:val="00FE3D33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E5AE1"/>
    <w:rPr>
      <w:color w:val="800080"/>
      <w:u w:val="single"/>
    </w:rPr>
  </w:style>
  <w:style w:type="paragraph" w:styleId="AralkYok">
    <w:name w:val="No Spacing"/>
    <w:basedOn w:val="Normal"/>
    <w:uiPriority w:val="1"/>
    <w:qFormat/>
    <w:rsid w:val="00206349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1381790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40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</w:div>
      </w:divsChild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70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</w:div>
      </w:divsChild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205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253E-D2B0-4748-A733-E96EDFDE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261</cp:revision>
  <dcterms:created xsi:type="dcterms:W3CDTF">2014-12-03T07:13:00Z</dcterms:created>
  <dcterms:modified xsi:type="dcterms:W3CDTF">2015-02-05T07:27:00Z</dcterms:modified>
</cp:coreProperties>
</file>