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253" w:rsidRPr="00FC0253" w:rsidRDefault="00FC0253" w:rsidP="00FC0253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C0253">
        <w:rPr>
          <w:rFonts w:ascii="Times New Roman" w:eastAsia="Times New Roman" w:hAnsi="Times New Roman" w:cs="Times New Roman"/>
          <w:color w:val="000000"/>
          <w:sz w:val="17"/>
          <w:szCs w:val="17"/>
          <w:lang w:eastAsia="tr-TR"/>
        </w:rPr>
        <w:t>TAŞINMAZ SATILACAKTIR</w:t>
      </w:r>
    </w:p>
    <w:p w:rsidR="00FC0253" w:rsidRPr="00FC0253" w:rsidRDefault="00FC0253" w:rsidP="00FC025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C0253">
        <w:rPr>
          <w:rFonts w:ascii="Times New Roman" w:eastAsia="Times New Roman" w:hAnsi="Times New Roman" w:cs="Times New Roman"/>
          <w:b/>
          <w:bCs/>
          <w:color w:val="0000FF"/>
          <w:sz w:val="17"/>
          <w:szCs w:val="17"/>
          <w:lang w:eastAsia="tr-TR"/>
        </w:rPr>
        <w:t>Maltepe Belediye Başkanlığından:</w:t>
      </w:r>
    </w:p>
    <w:p w:rsidR="00FC0253" w:rsidRPr="00FC0253" w:rsidRDefault="00FC0253" w:rsidP="00FC025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C025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15804" w:type="dxa"/>
        <w:tblInd w:w="-9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"/>
        <w:gridCol w:w="987"/>
        <w:gridCol w:w="1366"/>
        <w:gridCol w:w="815"/>
        <w:gridCol w:w="803"/>
        <w:gridCol w:w="980"/>
        <w:gridCol w:w="1072"/>
        <w:gridCol w:w="1200"/>
        <w:gridCol w:w="1329"/>
        <w:gridCol w:w="1531"/>
        <w:gridCol w:w="1258"/>
        <w:gridCol w:w="1496"/>
        <w:gridCol w:w="1269"/>
        <w:gridCol w:w="1096"/>
      </w:tblGrid>
      <w:tr w:rsidR="00FE1B37" w:rsidRPr="00FC0253" w:rsidTr="00FE1B37">
        <w:trPr>
          <w:trHeight w:val="281"/>
        </w:trPr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0253" w:rsidRPr="00FC0253" w:rsidRDefault="00FC0253" w:rsidP="00FC02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C0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S.N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0253" w:rsidRPr="00FC0253" w:rsidRDefault="00FC0253" w:rsidP="00FC02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C0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İlçesi</w:t>
            </w: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0253" w:rsidRPr="00FC0253" w:rsidRDefault="00FC0253" w:rsidP="00FC02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C0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Mahallesi</w:t>
            </w:r>
          </w:p>
        </w:tc>
        <w:tc>
          <w:tcPr>
            <w:tcW w:w="8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0253" w:rsidRPr="00FC0253" w:rsidRDefault="00FC0253" w:rsidP="00FC02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C0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Ada No</w:t>
            </w:r>
          </w:p>
        </w:tc>
        <w:tc>
          <w:tcPr>
            <w:tcW w:w="8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0253" w:rsidRPr="00FC0253" w:rsidRDefault="00FC0253" w:rsidP="00FC02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C0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Parsel No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0253" w:rsidRPr="00FC0253" w:rsidRDefault="00FC0253" w:rsidP="00FC02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C0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Parsel Alanı (m</w:t>
            </w:r>
            <w:r w:rsidRPr="00FC0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tr-TR"/>
              </w:rPr>
              <w:t>2</w:t>
            </w:r>
            <w:r w:rsidRPr="00FC0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0253" w:rsidRPr="00FC0253" w:rsidRDefault="00FC0253" w:rsidP="00FC02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C0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Satılacak Hisse Oranı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0253" w:rsidRPr="00FC0253" w:rsidRDefault="00FC0253" w:rsidP="00FC02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C0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İmar Durumu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0253" w:rsidRPr="00FC0253" w:rsidRDefault="00FC0253" w:rsidP="00FC02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C0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İşgal Durumu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0253" w:rsidRPr="00FC0253" w:rsidRDefault="00FC0253" w:rsidP="00FC02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C0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Muhammen Bedel (TL)</w:t>
            </w: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0253" w:rsidRPr="00FC0253" w:rsidRDefault="00FC0253" w:rsidP="00FC02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C0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Geçici Teminat (TL)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0253" w:rsidRPr="00FC0253" w:rsidRDefault="00FC0253" w:rsidP="00FC02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C0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İştirak Bedeli Teminatı (TL)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0253" w:rsidRPr="00FC0253" w:rsidRDefault="00FC0253" w:rsidP="00FC02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C0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İhale Gün ve Saati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0253" w:rsidRPr="00FC0253" w:rsidRDefault="00FC0253" w:rsidP="00FC02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C0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Şartname Bedeli (TL)</w:t>
            </w:r>
          </w:p>
        </w:tc>
      </w:tr>
      <w:tr w:rsidR="00FE1B37" w:rsidRPr="00FC0253" w:rsidTr="00FE1B37">
        <w:trPr>
          <w:trHeight w:val="49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253" w:rsidRPr="00FC0253" w:rsidRDefault="00FC0253" w:rsidP="00FC02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C0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253" w:rsidRPr="00FC0253" w:rsidRDefault="00FC0253" w:rsidP="00FC02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C025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Maltepe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253" w:rsidRPr="00FC0253" w:rsidRDefault="00FC0253" w:rsidP="00FC02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FC0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Aydınevler</w:t>
            </w:r>
            <w:proofErr w:type="spellEnd"/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253" w:rsidRPr="00FC0253" w:rsidRDefault="00FC0253" w:rsidP="00FC02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C0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15595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253" w:rsidRPr="00FC0253" w:rsidRDefault="00FC0253" w:rsidP="00FC02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C0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253" w:rsidRPr="00FC0253" w:rsidRDefault="00FC0253" w:rsidP="00FC02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C0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3620,09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253" w:rsidRPr="00FC0253" w:rsidRDefault="00FC0253" w:rsidP="00FC02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C0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253" w:rsidRPr="00FC0253" w:rsidRDefault="00FC0253" w:rsidP="00FC02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C0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Ticaret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253" w:rsidRPr="00FC0253" w:rsidRDefault="00FC0253" w:rsidP="00FC02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C0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Bina var-Ekmek </w:t>
            </w:r>
            <w:proofErr w:type="spellStart"/>
            <w:r w:rsidRPr="00FC0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Fab</w:t>
            </w:r>
            <w:proofErr w:type="spellEnd"/>
            <w:r w:rsidRPr="00FC0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253" w:rsidRPr="00FC0253" w:rsidRDefault="00FC0253" w:rsidP="00FC02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C0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21.720.540,00 TL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253" w:rsidRPr="00FC0253" w:rsidRDefault="00FC0253" w:rsidP="00FC02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C0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651.616,20 TL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253" w:rsidRPr="00FC0253" w:rsidRDefault="00FC0253" w:rsidP="00FC02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C0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2.172.054,00 TL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253" w:rsidRPr="00FC0253" w:rsidRDefault="00FC0253" w:rsidP="00FC02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FC0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10/12/2015</w:t>
            </w:r>
            <w:proofErr w:type="gramEnd"/>
          </w:p>
          <w:p w:rsidR="00FC0253" w:rsidRPr="00FC0253" w:rsidRDefault="00FC0253" w:rsidP="00FC02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FC0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Saat :15</w:t>
            </w:r>
            <w:proofErr w:type="gramEnd"/>
            <w:r w:rsidRPr="00FC0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253" w:rsidRPr="00FC0253" w:rsidRDefault="00FC0253" w:rsidP="00FC02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C0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1000 TL</w:t>
            </w:r>
          </w:p>
        </w:tc>
      </w:tr>
      <w:tr w:rsidR="00FE1B37" w:rsidRPr="00FC0253" w:rsidTr="00FE1B37">
        <w:trPr>
          <w:trHeight w:val="475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253" w:rsidRPr="00FC0253" w:rsidRDefault="00FC0253" w:rsidP="00FC02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C0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253" w:rsidRPr="00FC0253" w:rsidRDefault="00FC0253" w:rsidP="00FC02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C0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Maltepe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253" w:rsidRPr="00FC0253" w:rsidRDefault="00FC0253" w:rsidP="00FC02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FC0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Zümrütevler</w:t>
            </w:r>
            <w:proofErr w:type="spellEnd"/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253" w:rsidRPr="00FC0253" w:rsidRDefault="00FC0253" w:rsidP="00FC02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C0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15679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253" w:rsidRPr="00FC0253" w:rsidRDefault="00FC0253" w:rsidP="00FC02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C0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253" w:rsidRPr="00FC0253" w:rsidRDefault="00FC0253" w:rsidP="00FC02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C0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2724,27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253" w:rsidRPr="00FC0253" w:rsidRDefault="00FC0253" w:rsidP="00FC02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C0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253" w:rsidRPr="00FC0253" w:rsidRDefault="00FC0253" w:rsidP="00FC02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C0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Konut- EMSAL-1.40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253" w:rsidRPr="00FC0253" w:rsidRDefault="00FC0253" w:rsidP="00FC02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C0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253" w:rsidRPr="00FC0253" w:rsidRDefault="00FC0253" w:rsidP="00FC02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C0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17.707.755,00 TL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253" w:rsidRPr="00FC0253" w:rsidRDefault="00FC0253" w:rsidP="00FC02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C0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531.232.65 TL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253" w:rsidRPr="00FC0253" w:rsidRDefault="00FC0253" w:rsidP="00FC02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C0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1.770.775,50 TL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253" w:rsidRPr="00FC0253" w:rsidRDefault="00FC0253" w:rsidP="00FC02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FC0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10/12/2015</w:t>
            </w:r>
            <w:proofErr w:type="gramEnd"/>
          </w:p>
          <w:p w:rsidR="00FC0253" w:rsidRPr="00FC0253" w:rsidRDefault="00FC0253" w:rsidP="00FC02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FC0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Saat : 15</w:t>
            </w:r>
            <w:proofErr w:type="gramEnd"/>
            <w:r w:rsidRPr="00FC0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.30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253" w:rsidRPr="00FC0253" w:rsidRDefault="00FC0253" w:rsidP="00FC02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C0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1000 TL</w:t>
            </w:r>
          </w:p>
        </w:tc>
      </w:tr>
    </w:tbl>
    <w:p w:rsidR="00FC0253" w:rsidRPr="00FC0253" w:rsidRDefault="00FC0253" w:rsidP="00FC025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C025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FC0253" w:rsidRPr="00FC0253" w:rsidRDefault="00FC0253" w:rsidP="00FC025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C025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İlgili Müdürlük: Emlak ve İstimlak Müdürlüğü</w:t>
      </w:r>
    </w:p>
    <w:p w:rsidR="00FC0253" w:rsidRPr="00FC0253" w:rsidRDefault="00FC0253" w:rsidP="00FC025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C025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İhale Kararı: </w:t>
      </w:r>
      <w:proofErr w:type="gramStart"/>
      <w:r w:rsidRPr="00FC025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12/11/2015</w:t>
      </w:r>
      <w:proofErr w:type="gramEnd"/>
      <w:r w:rsidRPr="00FC025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Tarih ve 1162 Sayılı Encümen Kararı</w:t>
      </w:r>
    </w:p>
    <w:p w:rsidR="00FC0253" w:rsidRPr="00FC0253" w:rsidRDefault="00FC0253" w:rsidP="00FC025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C025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İhale Usulü: Yukarıda tüm bilgileri yer alan, Maltepe Belediye’si mülkü taşınmazların, 2886 sayılı, Devlet İhale Kanunu’nun 36’ncı. Maddesine istinaden Kapalı Teklif Usulü ile satışı yapılacaktır.</w:t>
      </w:r>
    </w:p>
    <w:p w:rsidR="00FC0253" w:rsidRPr="00FC0253" w:rsidRDefault="00FC0253" w:rsidP="00FC025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C025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İhalenin Yapılacağı Yer: Feyzullah Mahallesi, Bağdat Caddesi No: 292 adresindeki, Maltepe Belediyesi Hizmet Binasının 7. Katındaki Encümen Salonu</w:t>
      </w:r>
    </w:p>
    <w:p w:rsidR="00FC0253" w:rsidRPr="00FC0253" w:rsidRDefault="00FC0253" w:rsidP="00FC025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C025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İhale Şartnamesi: Emlak İstimlak Müdürlüğünden 1000 TL karşılığında temin edilecektir.</w:t>
      </w:r>
    </w:p>
    <w:p w:rsidR="00FC0253" w:rsidRPr="00FC0253" w:rsidRDefault="00FC0253" w:rsidP="00FC025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C025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Telefon ve Faks Numarası: 0216 458 99 99 / 12 29 – 0216 371 50 38</w:t>
      </w:r>
    </w:p>
    <w:p w:rsidR="00FC0253" w:rsidRPr="00FC0253" w:rsidRDefault="00FC0253" w:rsidP="00FC025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C025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İhaleye Katılmak İsteyenlerden İstenilecek Belgeler</w:t>
      </w:r>
    </w:p>
    <w:p w:rsidR="00FC0253" w:rsidRPr="00FC0253" w:rsidRDefault="00FC0253" w:rsidP="00FC025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C025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Gerçek Kişiler </w:t>
      </w:r>
      <w:proofErr w:type="gramStart"/>
      <w:r w:rsidRPr="00FC025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İçin :</w:t>
      </w:r>
      <w:bookmarkStart w:id="0" w:name="_GoBack"/>
      <w:bookmarkEnd w:id="0"/>
      <w:proofErr w:type="gramEnd"/>
    </w:p>
    <w:p w:rsidR="00FC0253" w:rsidRPr="00FC0253" w:rsidRDefault="00FC0253" w:rsidP="00FC025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C025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 Kanuni </w:t>
      </w:r>
      <w:proofErr w:type="gramStart"/>
      <w:r w:rsidRPr="00FC025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İkametgah</w:t>
      </w:r>
      <w:proofErr w:type="gramEnd"/>
      <w:r w:rsidRPr="00FC025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sahibi olduğuna dair, Nüfus Müdürlüğü’nden alınmış ikametgah belgesi ve nüfus cüzdan sureti</w:t>
      </w:r>
    </w:p>
    <w:p w:rsidR="00FC0253" w:rsidRPr="00FC0253" w:rsidRDefault="00FC0253" w:rsidP="00FC025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C025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Vekil ile temsil ediliyor ise Noter tasdikli </w:t>
      </w:r>
      <w:proofErr w:type="gramStart"/>
      <w:r w:rsidRPr="00FC025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vekaletname</w:t>
      </w:r>
      <w:proofErr w:type="gramEnd"/>
      <w:r w:rsidRPr="00FC025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,</w:t>
      </w:r>
    </w:p>
    <w:p w:rsidR="00FC0253" w:rsidRPr="00FC0253" w:rsidRDefault="00FC0253" w:rsidP="00FC025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C025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C) Geçici teminatı ve ihale iştirak teminatını yatırdığını gösterir makbuz,</w:t>
      </w:r>
    </w:p>
    <w:p w:rsidR="00FC0253" w:rsidRPr="00FC0253" w:rsidRDefault="00FC0253" w:rsidP="00FC025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C025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D) Şartname bedelinin yatırıldığını gösterir makbuz,</w:t>
      </w:r>
    </w:p>
    <w:p w:rsidR="00FC0253" w:rsidRPr="00FC0253" w:rsidRDefault="00FC0253" w:rsidP="00FC025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C025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E) İhaleye katılacaklar, Belediyemize hiçbir borcu olmadığına dair Mali Hizmetler Müdürlüğü’nden alacakları belgeyi diğer belgelerle birlikte ihale saatinde ihale komisyonuna vermek zorundadır.</w:t>
      </w:r>
    </w:p>
    <w:p w:rsidR="00FC0253" w:rsidRPr="00FC0253" w:rsidRDefault="00FC0253" w:rsidP="00FC025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C025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F) Yabancı istekliler için Türkiye’de gayrimenkul edinilmesine ilişkin kanuni şartları taşımak ve Türkiye’de tebligat için adres beyanı</w:t>
      </w:r>
    </w:p>
    <w:p w:rsidR="00FC0253" w:rsidRPr="00FC0253" w:rsidRDefault="00FC0253" w:rsidP="00FC025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C025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Tüzel Kişiler İçin:</w:t>
      </w:r>
    </w:p>
    <w:p w:rsidR="00FC0253" w:rsidRPr="00FC0253" w:rsidRDefault="00FC0253" w:rsidP="00FC025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C025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G) İstekli Tüzel kişilik ise yukarıda sayılan belgelerin yanı sıra tüzel kişiliğin imza sirküleri ve </w:t>
      </w:r>
      <w:proofErr w:type="gramStart"/>
      <w:r w:rsidRPr="00FC025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vekaleten</w:t>
      </w:r>
      <w:proofErr w:type="gramEnd"/>
      <w:r w:rsidRPr="00FC025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temsil ediliyor ise noter tasdikli vekaletname</w:t>
      </w:r>
    </w:p>
    <w:p w:rsidR="00FC0253" w:rsidRPr="00FC0253" w:rsidRDefault="00FC0253" w:rsidP="00FC025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C025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H) Siciline kayıtlı bulunduğu ticaret odasından alınmış ihalenin yapıldığı yıla ait faaliyet belgesi</w:t>
      </w:r>
    </w:p>
    <w:p w:rsidR="00FC0253" w:rsidRPr="00FC0253" w:rsidRDefault="00FC0253" w:rsidP="00FC025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C025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İ) Gayrimenkul satın alınmasına ilişkin Ticaret Sicilinden alınmış yetki belgesi</w:t>
      </w:r>
    </w:p>
    <w:p w:rsidR="00FC0253" w:rsidRPr="00FC0253" w:rsidRDefault="00FC0253" w:rsidP="00FC025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C025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Ortak girişim olması halinde: Ortak girişimi oluşturan gerçek veya tüzel kişilerin her birinden, yukarıda belirtilen maddelerdeki esaslara göre temin edecekleri belgeler istenecektir.</w:t>
      </w:r>
    </w:p>
    <w:p w:rsidR="00FC0253" w:rsidRPr="00FC0253" w:rsidRDefault="00FC0253" w:rsidP="00FC025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C025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İdare ihaleyi yapıp yapmamakta ve uygun bedeli tespitte serbesttir. İdare, ihalenin her hangi bir aşamasında hiçbir gerekçe belirtmeden ihaleyi iptal edebilir.</w:t>
      </w:r>
    </w:p>
    <w:p w:rsidR="00FC0253" w:rsidRPr="00FC0253" w:rsidRDefault="00FC0253" w:rsidP="00FC025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C025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İhaleye iştirak edeceklerin, 09/12/2015 günü </w:t>
      </w:r>
      <w:proofErr w:type="gramStart"/>
      <w:r w:rsidRPr="00FC025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saat :16</w:t>
      </w:r>
      <w:proofErr w:type="gramEnd"/>
      <w:r w:rsidRPr="00FC025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.30 kadar, Emlak ve İstimlak Müdürlüğüne dilekçe ile başvurarak, ihale şartnamesini almaları zorunludur.</w:t>
      </w:r>
    </w:p>
    <w:p w:rsidR="00FC0253" w:rsidRPr="00FC0253" w:rsidRDefault="00FC0253" w:rsidP="00FC025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C025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İhale Teklif Zarfları, ihale günü, </w:t>
      </w:r>
      <w:proofErr w:type="gramStart"/>
      <w:r w:rsidRPr="00FC025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saat : 14</w:t>
      </w:r>
      <w:proofErr w:type="gramEnd"/>
      <w:r w:rsidRPr="00FC025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.00 da Encümen Başkanlığına teslim edilecektir.</w:t>
      </w:r>
    </w:p>
    <w:p w:rsidR="00FC0253" w:rsidRPr="00FC0253" w:rsidRDefault="00FC0253" w:rsidP="00FC0253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C025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10713/1-1</w:t>
      </w:r>
    </w:p>
    <w:p w:rsidR="00FC0253" w:rsidRPr="00FC0253" w:rsidRDefault="00FC0253" w:rsidP="00FC0253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hyperlink r:id="rId7" w:anchor="_top" w:history="1">
        <w:r w:rsidRPr="00FC0253">
          <w:rPr>
            <w:rFonts w:ascii="Arial" w:eastAsia="Times New Roman" w:hAnsi="Arial" w:cs="Arial"/>
            <w:color w:val="800080"/>
            <w:sz w:val="28"/>
            <w:szCs w:val="28"/>
            <w:u w:val="single"/>
            <w:lang w:val="en-US" w:eastAsia="tr-TR"/>
          </w:rPr>
          <w:t>▲</w:t>
        </w:r>
      </w:hyperlink>
    </w:p>
    <w:p w:rsidR="004A7AD2" w:rsidRDefault="004A7AD2" w:rsidP="00FC0253"/>
    <w:p w:rsidR="001909B9" w:rsidRDefault="001909B9" w:rsidP="00FC0253"/>
    <w:p w:rsidR="001909B9" w:rsidRDefault="001909B9" w:rsidP="00FC0253"/>
    <w:sectPr w:rsidR="001909B9" w:rsidSect="00FE1B37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03F" w:rsidRDefault="00D2403F" w:rsidP="005B0C82">
      <w:pPr>
        <w:spacing w:after="0" w:line="240" w:lineRule="auto"/>
      </w:pPr>
      <w:r>
        <w:separator/>
      </w:r>
    </w:p>
  </w:endnote>
  <w:endnote w:type="continuationSeparator" w:id="0">
    <w:p w:rsidR="00D2403F" w:rsidRDefault="00D2403F" w:rsidP="005B0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AD2" w:rsidRDefault="004A7AD2">
    <w:pPr>
      <w:pStyle w:val="Altbilgi"/>
    </w:pPr>
  </w:p>
  <w:p w:rsidR="004A7AD2" w:rsidRDefault="004A7AD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03F" w:rsidRDefault="00D2403F" w:rsidP="005B0C82">
      <w:pPr>
        <w:spacing w:after="0" w:line="240" w:lineRule="auto"/>
      </w:pPr>
      <w:r>
        <w:separator/>
      </w:r>
    </w:p>
  </w:footnote>
  <w:footnote w:type="continuationSeparator" w:id="0">
    <w:p w:rsidR="00D2403F" w:rsidRDefault="00D2403F" w:rsidP="005B0C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A43"/>
    <w:rsid w:val="000049D8"/>
    <w:rsid w:val="000116CA"/>
    <w:rsid w:val="00017D30"/>
    <w:rsid w:val="00024F9B"/>
    <w:rsid w:val="00044B84"/>
    <w:rsid w:val="000542D2"/>
    <w:rsid w:val="00073C92"/>
    <w:rsid w:val="0008280F"/>
    <w:rsid w:val="00086631"/>
    <w:rsid w:val="000961A4"/>
    <w:rsid w:val="000A1F0D"/>
    <w:rsid w:val="000A6EA0"/>
    <w:rsid w:val="000D3189"/>
    <w:rsid w:val="000D777B"/>
    <w:rsid w:val="000E1E80"/>
    <w:rsid w:val="00106343"/>
    <w:rsid w:val="00113219"/>
    <w:rsid w:val="00114775"/>
    <w:rsid w:val="00114DC5"/>
    <w:rsid w:val="001268EE"/>
    <w:rsid w:val="00130B57"/>
    <w:rsid w:val="001430C9"/>
    <w:rsid w:val="001439A9"/>
    <w:rsid w:val="00151EFA"/>
    <w:rsid w:val="00162EA7"/>
    <w:rsid w:val="00176152"/>
    <w:rsid w:val="00181836"/>
    <w:rsid w:val="001909B9"/>
    <w:rsid w:val="00193FFA"/>
    <w:rsid w:val="001A1297"/>
    <w:rsid w:val="001C62BA"/>
    <w:rsid w:val="001E06C8"/>
    <w:rsid w:val="001E0E1B"/>
    <w:rsid w:val="001E5F2C"/>
    <w:rsid w:val="001E660A"/>
    <w:rsid w:val="001E7693"/>
    <w:rsid w:val="00207AF5"/>
    <w:rsid w:val="002132E5"/>
    <w:rsid w:val="00222806"/>
    <w:rsid w:val="002275F1"/>
    <w:rsid w:val="00232804"/>
    <w:rsid w:val="00241640"/>
    <w:rsid w:val="00241FC9"/>
    <w:rsid w:val="002427A1"/>
    <w:rsid w:val="00246EED"/>
    <w:rsid w:val="00260663"/>
    <w:rsid w:val="00277043"/>
    <w:rsid w:val="00280CE0"/>
    <w:rsid w:val="00282D05"/>
    <w:rsid w:val="002A510C"/>
    <w:rsid w:val="002B1660"/>
    <w:rsid w:val="002B7B56"/>
    <w:rsid w:val="002C6F93"/>
    <w:rsid w:val="002E176E"/>
    <w:rsid w:val="002E5E42"/>
    <w:rsid w:val="002E6C36"/>
    <w:rsid w:val="002F2CA7"/>
    <w:rsid w:val="002F4ABC"/>
    <w:rsid w:val="003171E1"/>
    <w:rsid w:val="00333CF3"/>
    <w:rsid w:val="00342056"/>
    <w:rsid w:val="00362CA5"/>
    <w:rsid w:val="00363552"/>
    <w:rsid w:val="00366C44"/>
    <w:rsid w:val="0038118B"/>
    <w:rsid w:val="003B0361"/>
    <w:rsid w:val="003B4C03"/>
    <w:rsid w:val="003B76FD"/>
    <w:rsid w:val="003C5059"/>
    <w:rsid w:val="003D56EB"/>
    <w:rsid w:val="003D5C9D"/>
    <w:rsid w:val="00403CA8"/>
    <w:rsid w:val="00404E24"/>
    <w:rsid w:val="0040548C"/>
    <w:rsid w:val="00411A3A"/>
    <w:rsid w:val="00416ECC"/>
    <w:rsid w:val="004237C1"/>
    <w:rsid w:val="00433D86"/>
    <w:rsid w:val="00440BE7"/>
    <w:rsid w:val="00444CCE"/>
    <w:rsid w:val="00456C35"/>
    <w:rsid w:val="0047033D"/>
    <w:rsid w:val="004808F3"/>
    <w:rsid w:val="004819EA"/>
    <w:rsid w:val="00485821"/>
    <w:rsid w:val="00487155"/>
    <w:rsid w:val="004A777B"/>
    <w:rsid w:val="004A7AD2"/>
    <w:rsid w:val="004C1A71"/>
    <w:rsid w:val="004C7715"/>
    <w:rsid w:val="004D3220"/>
    <w:rsid w:val="004E0CAB"/>
    <w:rsid w:val="004F0783"/>
    <w:rsid w:val="00500268"/>
    <w:rsid w:val="0050416B"/>
    <w:rsid w:val="00504FE1"/>
    <w:rsid w:val="00512A5F"/>
    <w:rsid w:val="00512AE0"/>
    <w:rsid w:val="00520DF8"/>
    <w:rsid w:val="00537756"/>
    <w:rsid w:val="00565762"/>
    <w:rsid w:val="00570CAF"/>
    <w:rsid w:val="0057443A"/>
    <w:rsid w:val="00580C5B"/>
    <w:rsid w:val="00584F62"/>
    <w:rsid w:val="005863E5"/>
    <w:rsid w:val="0059420E"/>
    <w:rsid w:val="005B0C82"/>
    <w:rsid w:val="005B2C4D"/>
    <w:rsid w:val="005D1935"/>
    <w:rsid w:val="005D2D14"/>
    <w:rsid w:val="005F3E0C"/>
    <w:rsid w:val="00624BBD"/>
    <w:rsid w:val="00641DA4"/>
    <w:rsid w:val="006549AF"/>
    <w:rsid w:val="00675670"/>
    <w:rsid w:val="006861F6"/>
    <w:rsid w:val="006D173D"/>
    <w:rsid w:val="006D78E0"/>
    <w:rsid w:val="006E4A39"/>
    <w:rsid w:val="006F5710"/>
    <w:rsid w:val="00700237"/>
    <w:rsid w:val="00717B70"/>
    <w:rsid w:val="00724DAA"/>
    <w:rsid w:val="00725870"/>
    <w:rsid w:val="00744484"/>
    <w:rsid w:val="00744F2E"/>
    <w:rsid w:val="007825B8"/>
    <w:rsid w:val="00785980"/>
    <w:rsid w:val="007A023A"/>
    <w:rsid w:val="007B3E24"/>
    <w:rsid w:val="007E368D"/>
    <w:rsid w:val="007F0095"/>
    <w:rsid w:val="007F2A7E"/>
    <w:rsid w:val="007F3E41"/>
    <w:rsid w:val="007F74A0"/>
    <w:rsid w:val="00804E4B"/>
    <w:rsid w:val="00812AF2"/>
    <w:rsid w:val="008149C3"/>
    <w:rsid w:val="00832B94"/>
    <w:rsid w:val="00833BB7"/>
    <w:rsid w:val="00844717"/>
    <w:rsid w:val="00844EED"/>
    <w:rsid w:val="0085404D"/>
    <w:rsid w:val="00872A43"/>
    <w:rsid w:val="008773CE"/>
    <w:rsid w:val="0088446D"/>
    <w:rsid w:val="008939C8"/>
    <w:rsid w:val="00896611"/>
    <w:rsid w:val="008A41BF"/>
    <w:rsid w:val="008A693B"/>
    <w:rsid w:val="008C5273"/>
    <w:rsid w:val="008D0324"/>
    <w:rsid w:val="008E666B"/>
    <w:rsid w:val="00903122"/>
    <w:rsid w:val="00912E32"/>
    <w:rsid w:val="009202DA"/>
    <w:rsid w:val="00922AF4"/>
    <w:rsid w:val="00923801"/>
    <w:rsid w:val="00923E71"/>
    <w:rsid w:val="009317BF"/>
    <w:rsid w:val="009365AF"/>
    <w:rsid w:val="00946CA7"/>
    <w:rsid w:val="00950507"/>
    <w:rsid w:val="00956D6B"/>
    <w:rsid w:val="009966AE"/>
    <w:rsid w:val="009B21FD"/>
    <w:rsid w:val="009C565B"/>
    <w:rsid w:val="009D6CAA"/>
    <w:rsid w:val="009E101B"/>
    <w:rsid w:val="009F2DE6"/>
    <w:rsid w:val="009F4578"/>
    <w:rsid w:val="009F5AF9"/>
    <w:rsid w:val="00A00599"/>
    <w:rsid w:val="00A00A87"/>
    <w:rsid w:val="00A1156A"/>
    <w:rsid w:val="00A25760"/>
    <w:rsid w:val="00A36580"/>
    <w:rsid w:val="00A42331"/>
    <w:rsid w:val="00A560F5"/>
    <w:rsid w:val="00A6204E"/>
    <w:rsid w:val="00A65FEF"/>
    <w:rsid w:val="00A902CB"/>
    <w:rsid w:val="00AA2A84"/>
    <w:rsid w:val="00AB704A"/>
    <w:rsid w:val="00AC7923"/>
    <w:rsid w:val="00AD2BED"/>
    <w:rsid w:val="00AF0BC5"/>
    <w:rsid w:val="00AF5EF3"/>
    <w:rsid w:val="00B14B94"/>
    <w:rsid w:val="00B22B35"/>
    <w:rsid w:val="00B22E30"/>
    <w:rsid w:val="00B42CD6"/>
    <w:rsid w:val="00B43EF5"/>
    <w:rsid w:val="00B74899"/>
    <w:rsid w:val="00B847A2"/>
    <w:rsid w:val="00B95171"/>
    <w:rsid w:val="00B95496"/>
    <w:rsid w:val="00B978CF"/>
    <w:rsid w:val="00BB636B"/>
    <w:rsid w:val="00BC1AD7"/>
    <w:rsid w:val="00BD08D8"/>
    <w:rsid w:val="00BD529B"/>
    <w:rsid w:val="00BD5A84"/>
    <w:rsid w:val="00BE144B"/>
    <w:rsid w:val="00BE610E"/>
    <w:rsid w:val="00BF749F"/>
    <w:rsid w:val="00C00918"/>
    <w:rsid w:val="00C17700"/>
    <w:rsid w:val="00C2387E"/>
    <w:rsid w:val="00C274D2"/>
    <w:rsid w:val="00C35A3D"/>
    <w:rsid w:val="00C54C03"/>
    <w:rsid w:val="00C62011"/>
    <w:rsid w:val="00C64FFE"/>
    <w:rsid w:val="00C71131"/>
    <w:rsid w:val="00C773E2"/>
    <w:rsid w:val="00C8198F"/>
    <w:rsid w:val="00CA09D4"/>
    <w:rsid w:val="00CA2636"/>
    <w:rsid w:val="00CB2003"/>
    <w:rsid w:val="00CC15A4"/>
    <w:rsid w:val="00CD0DCC"/>
    <w:rsid w:val="00CD4723"/>
    <w:rsid w:val="00CE1065"/>
    <w:rsid w:val="00D22962"/>
    <w:rsid w:val="00D2403F"/>
    <w:rsid w:val="00D26E09"/>
    <w:rsid w:val="00D44A5C"/>
    <w:rsid w:val="00D457C6"/>
    <w:rsid w:val="00D53E55"/>
    <w:rsid w:val="00D61741"/>
    <w:rsid w:val="00D64A37"/>
    <w:rsid w:val="00D71523"/>
    <w:rsid w:val="00D914DF"/>
    <w:rsid w:val="00D93753"/>
    <w:rsid w:val="00DA027C"/>
    <w:rsid w:val="00DB4EB0"/>
    <w:rsid w:val="00DB5399"/>
    <w:rsid w:val="00DC6E58"/>
    <w:rsid w:val="00DE384F"/>
    <w:rsid w:val="00DE456A"/>
    <w:rsid w:val="00DF3299"/>
    <w:rsid w:val="00E03C07"/>
    <w:rsid w:val="00E10B60"/>
    <w:rsid w:val="00E1135E"/>
    <w:rsid w:val="00E17737"/>
    <w:rsid w:val="00E26894"/>
    <w:rsid w:val="00E40B6E"/>
    <w:rsid w:val="00E41B75"/>
    <w:rsid w:val="00E42FE6"/>
    <w:rsid w:val="00E44ADE"/>
    <w:rsid w:val="00E50B8E"/>
    <w:rsid w:val="00E51C9C"/>
    <w:rsid w:val="00E576A4"/>
    <w:rsid w:val="00E61D3A"/>
    <w:rsid w:val="00E65CF4"/>
    <w:rsid w:val="00E74F3B"/>
    <w:rsid w:val="00E8429F"/>
    <w:rsid w:val="00E97511"/>
    <w:rsid w:val="00E97C3F"/>
    <w:rsid w:val="00EA4F88"/>
    <w:rsid w:val="00EC030B"/>
    <w:rsid w:val="00EC468F"/>
    <w:rsid w:val="00EE3507"/>
    <w:rsid w:val="00EF17E7"/>
    <w:rsid w:val="00F1209A"/>
    <w:rsid w:val="00F34F35"/>
    <w:rsid w:val="00F539CE"/>
    <w:rsid w:val="00F57869"/>
    <w:rsid w:val="00F57E1B"/>
    <w:rsid w:val="00F70E5B"/>
    <w:rsid w:val="00F7478F"/>
    <w:rsid w:val="00F77C92"/>
    <w:rsid w:val="00F869EC"/>
    <w:rsid w:val="00F878AD"/>
    <w:rsid w:val="00F906C5"/>
    <w:rsid w:val="00F9153D"/>
    <w:rsid w:val="00F96D75"/>
    <w:rsid w:val="00F97E48"/>
    <w:rsid w:val="00FB0BBF"/>
    <w:rsid w:val="00FB0E09"/>
    <w:rsid w:val="00FC0253"/>
    <w:rsid w:val="00FC5AC2"/>
    <w:rsid w:val="00FC79C8"/>
    <w:rsid w:val="00FE1B37"/>
    <w:rsid w:val="00FF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28BEE7-35FD-49D5-8DB2-6B9197CD5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C35"/>
  </w:style>
  <w:style w:type="paragraph" w:styleId="Balk1">
    <w:name w:val="heading 1"/>
    <w:basedOn w:val="Normal"/>
    <w:next w:val="Normal"/>
    <w:link w:val="Balk1Char"/>
    <w:uiPriority w:val="9"/>
    <w:qFormat/>
    <w:rsid w:val="009966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C177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C177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4">
    <w:name w:val="heading 4"/>
    <w:basedOn w:val="Normal"/>
    <w:link w:val="Balk4Char"/>
    <w:uiPriority w:val="9"/>
    <w:qFormat/>
    <w:rsid w:val="00512AE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9966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C1770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C1770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sid w:val="00512AE0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grame">
    <w:name w:val="grame"/>
    <w:basedOn w:val="VarsaylanParagrafYazTipi"/>
    <w:rsid w:val="009D6CAA"/>
  </w:style>
  <w:style w:type="character" w:customStyle="1" w:styleId="apple-converted-space">
    <w:name w:val="apple-converted-space"/>
    <w:basedOn w:val="VarsaylanParagrafYazTipi"/>
    <w:rsid w:val="009D6CAA"/>
  </w:style>
  <w:style w:type="character" w:customStyle="1" w:styleId="spelle">
    <w:name w:val="spelle"/>
    <w:basedOn w:val="VarsaylanParagrafYazTipi"/>
    <w:rsid w:val="009D6CAA"/>
  </w:style>
  <w:style w:type="paragraph" w:styleId="NormalWeb">
    <w:name w:val="Normal (Web)"/>
    <w:basedOn w:val="Normal"/>
    <w:uiPriority w:val="99"/>
    <w:unhideWhenUsed/>
    <w:rsid w:val="009D6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9D6CAA"/>
  </w:style>
  <w:style w:type="character" w:styleId="Gl">
    <w:name w:val="Strong"/>
    <w:basedOn w:val="VarsaylanParagrafYazTipi"/>
    <w:uiPriority w:val="22"/>
    <w:qFormat/>
    <w:rsid w:val="00512AE0"/>
    <w:rPr>
      <w:b/>
      <w:bCs/>
    </w:rPr>
  </w:style>
  <w:style w:type="paragraph" w:customStyle="1" w:styleId="articleabstract">
    <w:name w:val="article_abstract"/>
    <w:basedOn w:val="Normal"/>
    <w:rsid w:val="00996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5B0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0C82"/>
  </w:style>
  <w:style w:type="paragraph" w:styleId="Altbilgi">
    <w:name w:val="footer"/>
    <w:basedOn w:val="Normal"/>
    <w:link w:val="AltbilgiChar"/>
    <w:uiPriority w:val="99"/>
    <w:unhideWhenUsed/>
    <w:rsid w:val="005B0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0C82"/>
  </w:style>
  <w:style w:type="paragraph" w:customStyle="1" w:styleId="gvdemetni0">
    <w:name w:val="gvdemetni0"/>
    <w:basedOn w:val="Normal"/>
    <w:rsid w:val="00CB2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5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9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6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02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2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resmigazete.gov.tr/ilanlar/20151127-3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AE8D6-1065-4552-9235-3725E760B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1304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</dc:creator>
  <cp:keywords/>
  <dc:description/>
  <cp:lastModifiedBy>emine</cp:lastModifiedBy>
  <cp:revision>220</cp:revision>
  <dcterms:created xsi:type="dcterms:W3CDTF">2015-07-14T11:03:00Z</dcterms:created>
  <dcterms:modified xsi:type="dcterms:W3CDTF">2015-11-27T09:36:00Z</dcterms:modified>
</cp:coreProperties>
</file>