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0CC" w:rsidRPr="009A3DD3" w:rsidRDefault="00BB50CC" w:rsidP="00BB50CC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A3DD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TAŞINMAZMAL SATILACAKTIR</w:t>
      </w:r>
    </w:p>
    <w:p w:rsidR="00BB50CC" w:rsidRPr="009A3DD3" w:rsidRDefault="00BB50CC" w:rsidP="00BB50C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A3DD3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Antalya Kepez Belediye Başkanlığından:</w:t>
      </w:r>
    </w:p>
    <w:p w:rsidR="00BB50CC" w:rsidRPr="009A3DD3" w:rsidRDefault="00BB50CC" w:rsidP="00BB50C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A3DD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İdareye İlişkin Bilgiler:</w:t>
      </w:r>
    </w:p>
    <w:p w:rsidR="00BB50CC" w:rsidRPr="009A3DD3" w:rsidRDefault="00BB50CC" w:rsidP="00BB50C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A3DD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1.1. İdarenin:</w:t>
      </w:r>
    </w:p>
    <w:p w:rsidR="00BB50CC" w:rsidRPr="009A3DD3" w:rsidRDefault="00BB50CC" w:rsidP="00BB50C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A3DD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Adı: Kepez Belediye Başkanlığı</w:t>
      </w:r>
    </w:p>
    <w:p w:rsidR="00BB50CC" w:rsidRPr="009A3DD3" w:rsidRDefault="00BB50CC" w:rsidP="00BB50C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A3DD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Adresi:</w:t>
      </w:r>
      <w:r w:rsidRPr="009A3DD3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9A3DD3">
        <w:rPr>
          <w:rFonts w:ascii="Times New Roman" w:eastAsia="Times New Roman" w:hAnsi="Times New Roman" w:cs="Times New Roman"/>
          <w:color w:val="000000"/>
          <w:sz w:val="18"/>
          <w:lang w:eastAsia="tr-TR"/>
        </w:rPr>
        <w:t>Teomanpaşa</w:t>
      </w:r>
      <w:proofErr w:type="spellEnd"/>
      <w:r w:rsidRPr="009A3DD3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A3DD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Mah. Yeşilırmak Cad. No: 4 Kepez/ANTALYA</w:t>
      </w:r>
    </w:p>
    <w:p w:rsidR="00BB50CC" w:rsidRPr="009A3DD3" w:rsidRDefault="00BB50CC" w:rsidP="00BB50C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A3DD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Telefon numarası: 310 58 58-311</w:t>
      </w:r>
    </w:p>
    <w:p w:rsidR="00BB50CC" w:rsidRPr="009A3DD3" w:rsidRDefault="00BB50CC" w:rsidP="00BB50C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A3DD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 Faks numarası: 339 00 53</w:t>
      </w:r>
    </w:p>
    <w:p w:rsidR="00BB50CC" w:rsidRPr="009A3DD3" w:rsidRDefault="00BB50CC" w:rsidP="00BB50C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A3DD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e) e-mail: www.kepez-bel.gov.tr</w:t>
      </w:r>
    </w:p>
    <w:p w:rsidR="00BB50CC" w:rsidRPr="009A3DD3" w:rsidRDefault="00BB50CC" w:rsidP="00BB50C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A3DD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f) İlgili personel: Selami C.YILMAZ</w:t>
      </w:r>
    </w:p>
    <w:p w:rsidR="00BB50CC" w:rsidRPr="009A3DD3" w:rsidRDefault="00BB50CC" w:rsidP="00BB50C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A3DD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İhalenin Konusu:</w:t>
      </w:r>
    </w:p>
    <w:p w:rsidR="00BB50CC" w:rsidRPr="009A3DD3" w:rsidRDefault="00BB50CC" w:rsidP="00BB50C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A3DD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2.1 Adı: Belediyemiz sınırları içerisinde bulunan mülkiyeti Belediyemize ait aşağıda özellikleri verilen 1/1000 ölçekli uygulama imar planında TİCARİ ALAN olarak planlanmış olan taşınmazlar, 5393 sayılı Belediye Kanunun 69. maddesi gereğince, Başkanlık Makamının</w:t>
      </w:r>
      <w:r w:rsidRPr="009A3DD3">
        <w:rPr>
          <w:rFonts w:ascii="Times New Roman" w:eastAsia="Times New Roman" w:hAnsi="Times New Roman" w:cs="Times New Roman"/>
          <w:color w:val="000000"/>
          <w:sz w:val="18"/>
          <w:lang w:eastAsia="tr-TR"/>
        </w:rPr>
        <w:t>18/07/2013 </w:t>
      </w:r>
      <w:r w:rsidRPr="009A3DD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tarih ve 4668 sayılı Olur'</w:t>
      </w:r>
      <w:r w:rsidRPr="009A3DD3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9A3DD3">
        <w:rPr>
          <w:rFonts w:ascii="Times New Roman" w:eastAsia="Times New Roman" w:hAnsi="Times New Roman" w:cs="Times New Roman"/>
          <w:color w:val="000000"/>
          <w:sz w:val="18"/>
          <w:lang w:eastAsia="tr-TR"/>
        </w:rPr>
        <w:t>ları</w:t>
      </w:r>
      <w:proofErr w:type="spellEnd"/>
      <w:r w:rsidRPr="009A3DD3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A3DD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ile verilen yetkiye istinaden Belediye Encümenince (İhale Komisyonu) </w:t>
      </w:r>
      <w:proofErr w:type="gramStart"/>
      <w:r w:rsidRPr="009A3DD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22/10/2013</w:t>
      </w:r>
      <w:proofErr w:type="gramEnd"/>
      <w:r w:rsidRPr="009A3DD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tarihinde listede belirtilecek saatte 2886 sayılı Devlet İhale Kanunun 35/a. maddesine göre kapalı teklif usulü ile satılacaktır.</w:t>
      </w:r>
    </w:p>
    <w:p w:rsidR="00BB50CC" w:rsidRPr="009A3DD3" w:rsidRDefault="00BB50CC" w:rsidP="00BB50C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A3DD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2.2. Arsanın Evsafı, Muhammen bedeli, Geçici Teminat bedeli, İhale tarihi ve saati:</w:t>
      </w:r>
    </w:p>
    <w:p w:rsidR="00BB50CC" w:rsidRPr="009A3DD3" w:rsidRDefault="00BB50CC" w:rsidP="00BB50C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A3DD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 tarihi:</w:t>
      </w:r>
      <w:r w:rsidRPr="009A3DD3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9A3DD3">
        <w:rPr>
          <w:rFonts w:ascii="Times New Roman" w:eastAsia="Times New Roman" w:hAnsi="Times New Roman" w:cs="Times New Roman"/>
          <w:color w:val="000000"/>
          <w:sz w:val="18"/>
          <w:lang w:eastAsia="tr-TR"/>
        </w:rPr>
        <w:t>22/10/2013</w:t>
      </w:r>
      <w:proofErr w:type="gramEnd"/>
    </w:p>
    <w:p w:rsidR="00BB50CC" w:rsidRPr="009A3DD3" w:rsidRDefault="00BB50CC" w:rsidP="00BB50C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A3DD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11340" w:type="dxa"/>
        <w:jc w:val="center"/>
        <w:tblCellMar>
          <w:left w:w="0" w:type="dxa"/>
          <w:right w:w="0" w:type="dxa"/>
        </w:tblCellMar>
        <w:tblLook w:val="04A0"/>
      </w:tblPr>
      <w:tblGrid>
        <w:gridCol w:w="544"/>
        <w:gridCol w:w="1125"/>
        <w:gridCol w:w="739"/>
        <w:gridCol w:w="512"/>
        <w:gridCol w:w="922"/>
        <w:gridCol w:w="1337"/>
        <w:gridCol w:w="898"/>
        <w:gridCol w:w="903"/>
        <w:gridCol w:w="825"/>
        <w:gridCol w:w="817"/>
        <w:gridCol w:w="1341"/>
        <w:gridCol w:w="1177"/>
        <w:gridCol w:w="200"/>
      </w:tblGrid>
      <w:tr w:rsidR="00BB50CC" w:rsidRPr="009A3DD3" w:rsidTr="009D167F">
        <w:trPr>
          <w:trHeight w:val="280"/>
          <w:jc w:val="center"/>
        </w:trPr>
        <w:tc>
          <w:tcPr>
            <w:tcW w:w="3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50CC" w:rsidRPr="009A3DD3" w:rsidRDefault="00BB50CC" w:rsidP="009D167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A3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Sıra No</w:t>
            </w:r>
          </w:p>
        </w:tc>
        <w:tc>
          <w:tcPr>
            <w:tcW w:w="82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50CC" w:rsidRPr="009A3DD3" w:rsidRDefault="00BB50CC" w:rsidP="009D167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A3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Mahallesi</w:t>
            </w:r>
          </w:p>
        </w:tc>
        <w:tc>
          <w:tcPr>
            <w:tcW w:w="44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50CC" w:rsidRPr="009A3DD3" w:rsidRDefault="00BB50CC" w:rsidP="009D167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A3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Ada No</w:t>
            </w:r>
          </w:p>
        </w:tc>
        <w:tc>
          <w:tcPr>
            <w:tcW w:w="37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50CC" w:rsidRPr="009A3DD3" w:rsidRDefault="00BB50CC" w:rsidP="009D167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A3DD3">
              <w:rPr>
                <w:rFonts w:ascii="Times New Roman" w:eastAsia="Times New Roman" w:hAnsi="Times New Roman" w:cs="Times New Roman"/>
                <w:color w:val="000000"/>
                <w:sz w:val="16"/>
                <w:lang w:eastAsia="tr-TR"/>
              </w:rPr>
              <w:t>Prs</w:t>
            </w:r>
            <w:proofErr w:type="spellEnd"/>
          </w:p>
          <w:p w:rsidR="00BB50CC" w:rsidRPr="009A3DD3" w:rsidRDefault="00BB50CC" w:rsidP="009D167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A3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No</w:t>
            </w:r>
          </w:p>
        </w:tc>
        <w:tc>
          <w:tcPr>
            <w:tcW w:w="52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50CC" w:rsidRPr="009A3DD3" w:rsidRDefault="00BB50CC" w:rsidP="009D167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A3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İmar Durumu</w:t>
            </w:r>
          </w:p>
        </w:tc>
        <w:tc>
          <w:tcPr>
            <w:tcW w:w="71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50CC" w:rsidRPr="009A3DD3" w:rsidRDefault="00BB50CC" w:rsidP="009D167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A3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Yapı</w:t>
            </w:r>
          </w:p>
          <w:p w:rsidR="00BB50CC" w:rsidRPr="009A3DD3" w:rsidRDefault="00BB50CC" w:rsidP="009D167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A3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Yüksekliği</w:t>
            </w:r>
          </w:p>
        </w:tc>
        <w:tc>
          <w:tcPr>
            <w:tcW w:w="4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50CC" w:rsidRPr="009A3DD3" w:rsidRDefault="00BB50CC" w:rsidP="009D167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A3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Özelliği (Emsal)</w:t>
            </w:r>
          </w:p>
        </w:tc>
        <w:tc>
          <w:tcPr>
            <w:tcW w:w="52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50CC" w:rsidRPr="009A3DD3" w:rsidRDefault="00BB50CC" w:rsidP="009D167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A3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Alanı</w:t>
            </w:r>
          </w:p>
          <w:p w:rsidR="00BB50CC" w:rsidRPr="009A3DD3" w:rsidRDefault="00BB50CC" w:rsidP="009D167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A3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(M</w:t>
            </w:r>
            <w:r w:rsidRPr="009A3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tr-TR"/>
              </w:rPr>
              <w:t>2</w:t>
            </w:r>
            <w:r w:rsidRPr="009A3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52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50CC" w:rsidRPr="009A3DD3" w:rsidRDefault="00BB50CC" w:rsidP="009D167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A3DD3">
              <w:rPr>
                <w:rFonts w:ascii="Times New Roman" w:eastAsia="Times New Roman" w:hAnsi="Times New Roman" w:cs="Times New Roman"/>
                <w:color w:val="000000"/>
                <w:sz w:val="16"/>
                <w:lang w:eastAsia="tr-TR"/>
              </w:rPr>
              <w:t>Prs</w:t>
            </w:r>
            <w:proofErr w:type="spellEnd"/>
            <w:r w:rsidRPr="009A3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 Hissesi</w:t>
            </w:r>
          </w:p>
        </w:tc>
        <w:tc>
          <w:tcPr>
            <w:tcW w:w="59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50CC" w:rsidRPr="009A3DD3" w:rsidRDefault="00BB50CC" w:rsidP="009D167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A3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İhale Saati</w:t>
            </w:r>
          </w:p>
        </w:tc>
        <w:tc>
          <w:tcPr>
            <w:tcW w:w="8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50CC" w:rsidRPr="009A3DD3" w:rsidRDefault="00BB50CC" w:rsidP="009D167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A3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Muhammen Bedeli (TL)</w:t>
            </w:r>
          </w:p>
        </w:tc>
        <w:tc>
          <w:tcPr>
            <w:tcW w:w="75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50CC" w:rsidRPr="009A3DD3" w:rsidRDefault="00BB50CC" w:rsidP="009D167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A3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Geçici Teminat</w:t>
            </w:r>
          </w:p>
          <w:p w:rsidR="00BB50CC" w:rsidRPr="009A3DD3" w:rsidRDefault="00BB50CC" w:rsidP="009D167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A3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%10 (TL)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50CC" w:rsidRPr="009A3DD3" w:rsidRDefault="00BB50CC" w:rsidP="009D1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B50CC" w:rsidRPr="009A3DD3" w:rsidTr="009D167F">
        <w:trPr>
          <w:trHeight w:val="28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50CC" w:rsidRPr="009A3DD3" w:rsidRDefault="00BB50CC" w:rsidP="009D1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50CC" w:rsidRPr="009A3DD3" w:rsidRDefault="00BB50CC" w:rsidP="009D1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50CC" w:rsidRPr="009A3DD3" w:rsidRDefault="00BB50CC" w:rsidP="009D1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50CC" w:rsidRPr="009A3DD3" w:rsidRDefault="00BB50CC" w:rsidP="009D1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50CC" w:rsidRPr="009A3DD3" w:rsidRDefault="00BB50CC" w:rsidP="009D1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50CC" w:rsidRPr="009A3DD3" w:rsidRDefault="00BB50CC" w:rsidP="009D1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50CC" w:rsidRPr="009A3DD3" w:rsidRDefault="00BB50CC" w:rsidP="009D1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50CC" w:rsidRPr="009A3DD3" w:rsidRDefault="00BB50CC" w:rsidP="009D1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50CC" w:rsidRPr="009A3DD3" w:rsidRDefault="00BB50CC" w:rsidP="009D1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50CC" w:rsidRPr="009A3DD3" w:rsidRDefault="00BB50CC" w:rsidP="009D1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50CC" w:rsidRPr="009A3DD3" w:rsidRDefault="00BB50CC" w:rsidP="009D1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50CC" w:rsidRPr="009A3DD3" w:rsidRDefault="00BB50CC" w:rsidP="009D1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50CC" w:rsidRPr="009A3DD3" w:rsidRDefault="00BB50CC" w:rsidP="009D1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B50CC" w:rsidRPr="009A3DD3" w:rsidTr="009D167F">
        <w:trPr>
          <w:trHeight w:val="20"/>
          <w:jc w:val="center"/>
        </w:trPr>
        <w:tc>
          <w:tcPr>
            <w:tcW w:w="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50CC" w:rsidRPr="009A3DD3" w:rsidRDefault="00BB50CC" w:rsidP="009D167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A3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50CC" w:rsidRPr="009A3DD3" w:rsidRDefault="00BB50CC" w:rsidP="009D167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A3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GAZİ</w:t>
            </w:r>
          </w:p>
          <w:p w:rsidR="00BB50CC" w:rsidRPr="009A3DD3" w:rsidRDefault="00BB50CC" w:rsidP="009D167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A3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(Sütçüler)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50CC" w:rsidRPr="009A3DD3" w:rsidRDefault="00BB50CC" w:rsidP="009D167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A3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27723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50CC" w:rsidRPr="009A3DD3" w:rsidRDefault="00BB50CC" w:rsidP="009D167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A3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50CC" w:rsidRPr="009A3DD3" w:rsidRDefault="00BB50CC" w:rsidP="009D167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A3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TİCARİ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50CC" w:rsidRPr="009A3DD3" w:rsidRDefault="00BB50CC" w:rsidP="009D167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A3DD3">
              <w:rPr>
                <w:rFonts w:ascii="Times New Roman" w:eastAsia="Times New Roman" w:hAnsi="Times New Roman" w:cs="Times New Roman"/>
                <w:color w:val="000000"/>
                <w:sz w:val="16"/>
                <w:lang w:eastAsia="tr-TR"/>
              </w:rPr>
              <w:t>max</w:t>
            </w:r>
            <w:proofErr w:type="spellEnd"/>
            <w:r w:rsidRPr="009A3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=Serbest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50CC" w:rsidRPr="009A3DD3" w:rsidRDefault="00BB50CC" w:rsidP="009D167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A3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1,20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50CC" w:rsidRPr="009A3DD3" w:rsidRDefault="00BB50CC" w:rsidP="009D167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A3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8775.00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50CC" w:rsidRPr="009A3DD3" w:rsidRDefault="00BB50CC" w:rsidP="009D167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A3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TAM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50CC" w:rsidRPr="009A3DD3" w:rsidRDefault="00BB50CC" w:rsidP="009D167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9A3DD3">
              <w:rPr>
                <w:rFonts w:ascii="Times New Roman" w:eastAsia="Times New Roman" w:hAnsi="Times New Roman" w:cs="Times New Roman"/>
                <w:color w:val="000000"/>
                <w:sz w:val="16"/>
                <w:lang w:eastAsia="tr-TR"/>
              </w:rPr>
              <w:t>14:20</w:t>
            </w:r>
            <w:proofErr w:type="gramEnd"/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50CC" w:rsidRPr="009A3DD3" w:rsidRDefault="00BB50CC" w:rsidP="009D167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A3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7.897.500.00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50CC" w:rsidRPr="009A3DD3" w:rsidRDefault="00BB50CC" w:rsidP="009D167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A3DD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789.750.00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50CC" w:rsidRPr="009A3DD3" w:rsidRDefault="00BB50CC" w:rsidP="009D1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tr-TR"/>
              </w:rPr>
            </w:pPr>
          </w:p>
        </w:tc>
      </w:tr>
    </w:tbl>
    <w:p w:rsidR="00BB50CC" w:rsidRPr="009A3DD3" w:rsidRDefault="00BB50CC" w:rsidP="00BB50C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A3DD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BB50CC" w:rsidRPr="009A3DD3" w:rsidRDefault="00BB50CC" w:rsidP="00BB50C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A3DD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İhaleye Katılabilme şartları:</w:t>
      </w:r>
    </w:p>
    <w:p w:rsidR="00BB50CC" w:rsidRPr="009A3DD3" w:rsidRDefault="00BB50CC" w:rsidP="00BB50C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A3DD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İhaleye katılmak isteyen istekliler ihale tarihinden bir gün öncesine saat 16.30’ a kadar aşağıdaki evrakları hazırlayarak dış zarf içerisinde idareye teslim etmeleri gerekmektedir.</w:t>
      </w:r>
    </w:p>
    <w:p w:rsidR="00BB50CC" w:rsidRPr="009A3DD3" w:rsidRDefault="00BB50CC" w:rsidP="00BB50C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A3DD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3.1. İhale Dosyasında Aranacak Belgeler:</w:t>
      </w:r>
    </w:p>
    <w:p w:rsidR="00BB50CC" w:rsidRPr="009A3DD3" w:rsidRDefault="00BB50CC" w:rsidP="00BB50C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A3DD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İhaleye girecekler 2886 Sayılı Devlet İhale Kanununun 5. ve 6. maddelerdeki yazılı şartları taşımaları gerekir. Ayrıca;</w:t>
      </w:r>
    </w:p>
    <w:p w:rsidR="00BB50CC" w:rsidRPr="009A3DD3" w:rsidRDefault="00BB50CC" w:rsidP="00BB50C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9A3DD3">
        <w:rPr>
          <w:rFonts w:ascii="Times New Roman" w:eastAsia="Times New Roman" w:hAnsi="Times New Roman" w:cs="Times New Roman"/>
          <w:color w:val="000000"/>
          <w:sz w:val="18"/>
          <w:lang w:eastAsia="tr-TR"/>
        </w:rPr>
        <w:t>a</w:t>
      </w:r>
      <w:proofErr w:type="gramEnd"/>
      <w:r w:rsidRPr="009A3DD3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A3DD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Gerçek Kişi İse;</w:t>
      </w:r>
    </w:p>
    <w:p w:rsidR="00BB50CC" w:rsidRPr="009A3DD3" w:rsidRDefault="00BB50CC" w:rsidP="00BB50C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A3DD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- Taşınmaz Mal Satış Şartnamesi, (Şartnamenin her sayfası ayrı </w:t>
      </w:r>
      <w:proofErr w:type="spellStart"/>
      <w:r w:rsidRPr="009A3DD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ayrı</w:t>
      </w:r>
      <w:proofErr w:type="spellEnd"/>
      <w:r w:rsidRPr="009A3DD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ihaleye iştirak eden tarafından imzalanmak zorundadır.)</w:t>
      </w:r>
    </w:p>
    <w:p w:rsidR="00BB50CC" w:rsidRPr="009A3DD3" w:rsidRDefault="00BB50CC" w:rsidP="00BB50C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A3DD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Geçici Teminat makbuzu,</w:t>
      </w:r>
    </w:p>
    <w:p w:rsidR="00BB50CC" w:rsidRPr="009A3DD3" w:rsidRDefault="00BB50CC" w:rsidP="00BB50C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A3DD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Nüfus cüzdanı sureti</w:t>
      </w:r>
    </w:p>
    <w:p w:rsidR="00BB50CC" w:rsidRPr="009A3DD3" w:rsidRDefault="00BB50CC" w:rsidP="00BB50C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A3DD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Muhtarlıktan ihalenin yapılmış olduğu yıl içerisinde alınmış</w:t>
      </w:r>
      <w:r w:rsidRPr="009A3DD3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9A3DD3">
        <w:rPr>
          <w:rFonts w:ascii="Times New Roman" w:eastAsia="Times New Roman" w:hAnsi="Times New Roman" w:cs="Times New Roman"/>
          <w:color w:val="000000"/>
          <w:sz w:val="18"/>
          <w:lang w:eastAsia="tr-TR"/>
        </w:rPr>
        <w:t>ikametgah</w:t>
      </w:r>
      <w:proofErr w:type="gramEnd"/>
      <w:r w:rsidRPr="009A3DD3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A3DD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Belgesi</w:t>
      </w:r>
    </w:p>
    <w:p w:rsidR="00BB50CC" w:rsidRPr="009A3DD3" w:rsidRDefault="00BB50CC" w:rsidP="00BB50C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A3DD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</w:t>
      </w:r>
      <w:r w:rsidRPr="009A3DD3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9A3DD3">
        <w:rPr>
          <w:rFonts w:ascii="Times New Roman" w:eastAsia="Times New Roman" w:hAnsi="Times New Roman" w:cs="Times New Roman"/>
          <w:color w:val="000000"/>
          <w:sz w:val="18"/>
          <w:lang w:eastAsia="tr-TR"/>
        </w:rPr>
        <w:t>Vekaleten</w:t>
      </w:r>
      <w:proofErr w:type="gramEnd"/>
      <w:r w:rsidRPr="009A3DD3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A3DD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girecekler için Noterden düzenlemiş son üç aylık vekaletname örneği</w:t>
      </w:r>
    </w:p>
    <w:p w:rsidR="00BB50CC" w:rsidRPr="009A3DD3" w:rsidRDefault="00BB50CC" w:rsidP="00BB50C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A3DD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Şartname alındı makbuzu.</w:t>
      </w:r>
    </w:p>
    <w:p w:rsidR="00BB50CC" w:rsidRPr="009A3DD3" w:rsidRDefault="00BB50CC" w:rsidP="00BB50C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9A3DD3">
        <w:rPr>
          <w:rFonts w:ascii="Times New Roman" w:eastAsia="Times New Roman" w:hAnsi="Times New Roman" w:cs="Times New Roman"/>
          <w:color w:val="000000"/>
          <w:sz w:val="18"/>
          <w:lang w:eastAsia="tr-TR"/>
        </w:rPr>
        <w:t>b</w:t>
      </w:r>
      <w:proofErr w:type="gramEnd"/>
      <w:r w:rsidRPr="009A3DD3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A3DD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Tüzel Kişi İse;</w:t>
      </w:r>
    </w:p>
    <w:p w:rsidR="00BB50CC" w:rsidRPr="009A3DD3" w:rsidRDefault="00BB50CC" w:rsidP="00BB50C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A3DD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- Taşınmaz Mal Satış Şartnamesi, (Şartnamenin her sayfası ayrı </w:t>
      </w:r>
      <w:proofErr w:type="spellStart"/>
      <w:r w:rsidRPr="009A3DD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ayrı</w:t>
      </w:r>
      <w:proofErr w:type="spellEnd"/>
      <w:r w:rsidRPr="009A3DD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ihaleye iştirak eden tarafından imzalanmak zorundadır.)</w:t>
      </w:r>
    </w:p>
    <w:p w:rsidR="00BB50CC" w:rsidRPr="009A3DD3" w:rsidRDefault="00BB50CC" w:rsidP="00BB50C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A3DD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Türkiye’de tebligat adresi için adres göstermesi</w:t>
      </w:r>
    </w:p>
    <w:p w:rsidR="00BB50CC" w:rsidRPr="009A3DD3" w:rsidRDefault="00BB50CC" w:rsidP="00BB50C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A3DD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Ticaret Sicil Belgesi (Bağlı Bulunduğu odadan son bir yıllık)</w:t>
      </w:r>
    </w:p>
    <w:p w:rsidR="00BB50CC" w:rsidRPr="009A3DD3" w:rsidRDefault="00BB50CC" w:rsidP="00BB50C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A3DD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Tüzel Kişiliği temsil ve ilzama yetkili olduğuna dair yetki belgesi,</w:t>
      </w:r>
    </w:p>
    <w:p w:rsidR="00BB50CC" w:rsidRPr="009A3DD3" w:rsidRDefault="00BB50CC" w:rsidP="00BB50C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9A3DD3">
        <w:rPr>
          <w:rFonts w:ascii="Times New Roman" w:eastAsia="Times New Roman" w:hAnsi="Times New Roman" w:cs="Times New Roman"/>
          <w:color w:val="000000"/>
          <w:sz w:val="18"/>
          <w:lang w:eastAsia="tr-TR"/>
        </w:rPr>
        <w:t>- Geçici Teminat makbuzu.</w:t>
      </w:r>
      <w:proofErr w:type="gramEnd"/>
    </w:p>
    <w:p w:rsidR="00BB50CC" w:rsidRPr="009A3DD3" w:rsidRDefault="00BB50CC" w:rsidP="00BB50C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A3DD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Şartname alındı makbuzu.</w:t>
      </w:r>
    </w:p>
    <w:p w:rsidR="00BB50CC" w:rsidRPr="009A3DD3" w:rsidRDefault="00BB50CC" w:rsidP="00BB50C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A3DD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İsteklinin ortak girişim olması halinde şekli ve içeriği ilgili mevzuatlarca belirlenen noter tasdikli ortak girişim beyannamesi</w:t>
      </w:r>
    </w:p>
    <w:p w:rsidR="00BB50CC" w:rsidRPr="009A3DD3" w:rsidRDefault="00BB50CC" w:rsidP="00BB50C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A3DD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ÖDEME ŞEKLİ: Taşınmaz malın ihale bedelinin tamamı peşin alınacaktır. Satışlar KDV den muaftır.</w:t>
      </w:r>
    </w:p>
    <w:p w:rsidR="00BB50CC" w:rsidRPr="009A3DD3" w:rsidRDefault="00BB50CC" w:rsidP="00BB50C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A3DD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5 - Konu ile ilgili şartname ve ekleri Belediyemiz Emlak ve </w:t>
      </w:r>
      <w:proofErr w:type="gramStart"/>
      <w:r w:rsidRPr="009A3DD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istimlak</w:t>
      </w:r>
      <w:proofErr w:type="gramEnd"/>
      <w:r w:rsidRPr="009A3DD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Müdürlüğünde görülebilir. Katılmak isteyenler şartname ve eklerini 500,00-TL’ karşılığında satın alabilirler.</w:t>
      </w:r>
    </w:p>
    <w:p w:rsidR="00BB50CC" w:rsidRPr="009A3DD3" w:rsidRDefault="00BB50CC" w:rsidP="00BB50C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A3DD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İhaleye iştirak edenler, şartname ve eklerindeki şartları kabul etmiş sayılırlar.</w:t>
      </w:r>
    </w:p>
    <w:p w:rsidR="00BB50CC" w:rsidRPr="009A3DD3" w:rsidRDefault="00BB50CC" w:rsidP="00BB50C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A3DD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7 - Posta ile yapılan müracaatlarda teslim tarihinden ve saatinden sonra gelen zarflar kabul edilmeyecektir.</w:t>
      </w:r>
    </w:p>
    <w:p w:rsidR="00BB50CC" w:rsidRPr="009A3DD3" w:rsidRDefault="00BB50CC" w:rsidP="00BB50C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A3DD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8 - İhale yapıp yapmamakta ve uygun bedeli tespitte Belediye Encümeni yetkilidir.</w:t>
      </w:r>
    </w:p>
    <w:p w:rsidR="00BB50CC" w:rsidRPr="009A3DD3" w:rsidRDefault="00BB50CC" w:rsidP="00BB50CC">
      <w:pPr>
        <w:spacing w:after="0" w:line="293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A3DD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8304/1-1</w:t>
      </w:r>
    </w:p>
    <w:p w:rsidR="00093683" w:rsidRDefault="00093683"/>
    <w:sectPr w:rsidR="00093683" w:rsidSect="00093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BB50CC"/>
    <w:rsid w:val="00093683"/>
    <w:rsid w:val="00BB5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0C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2632</Characters>
  <Application>Microsoft Office Word</Application>
  <DocSecurity>0</DocSecurity>
  <Lines>21</Lines>
  <Paragraphs>6</Paragraphs>
  <ScaleCrop>false</ScaleCrop>
  <Company/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Hüseyin</dc:creator>
  <cp:keywords/>
  <dc:description/>
  <cp:lastModifiedBy>Hüseyin</cp:lastModifiedBy>
  <cp:revision>1</cp:revision>
  <dcterms:created xsi:type="dcterms:W3CDTF">2013-10-06T05:33:00Z</dcterms:created>
  <dcterms:modified xsi:type="dcterms:W3CDTF">2013-10-06T05:34:00Z</dcterms:modified>
</cp:coreProperties>
</file>